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25" w:rsidRDefault="002B6851" w:rsidP="00522A25">
      <w:pPr>
        <w:rPr>
          <w:rFonts w:ascii="Bookman Old Style" w:hAnsi="Bookman Old Style" w:cs="Helvetica"/>
          <w:sz w:val="24"/>
          <w:szCs w:val="24"/>
        </w:rPr>
      </w:pPr>
      <w:r w:rsidRPr="000E6C02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-70485</wp:posOffset>
                </wp:positionV>
                <wp:extent cx="2273300" cy="1380490"/>
                <wp:effectExtent l="152400" t="266700" r="146050" b="276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69730">
                          <a:off x="0" y="0"/>
                          <a:ext cx="22733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261" w:rsidRPr="00D87261" w:rsidRDefault="00D87261" w:rsidP="00D87261">
                            <w:pPr>
                              <w:jc w:val="center"/>
                              <w:rPr>
                                <w:rFonts w:ascii="AR BERKLEY" w:hAnsi="AR BERKLEY"/>
                                <w:sz w:val="32"/>
                                <w:szCs w:val="32"/>
                              </w:rPr>
                            </w:pPr>
                            <w:r w:rsidRPr="00D87261">
                              <w:rPr>
                                <w:rFonts w:ascii="AR BERKLEY" w:hAnsi="AR BERKLEY"/>
                                <w:sz w:val="32"/>
                                <w:szCs w:val="32"/>
                              </w:rPr>
                              <w:t>Helping Children Reach</w:t>
                            </w:r>
                          </w:p>
                          <w:p w:rsidR="00D87261" w:rsidRPr="00D87261" w:rsidRDefault="00D87261" w:rsidP="00D87261">
                            <w:pPr>
                              <w:jc w:val="center"/>
                              <w:rPr>
                                <w:rFonts w:ascii="AR BERKLEY" w:hAnsi="AR BERKLEY"/>
                                <w:sz w:val="32"/>
                                <w:szCs w:val="32"/>
                              </w:rPr>
                            </w:pPr>
                            <w:r w:rsidRPr="00D87261">
                              <w:rPr>
                                <w:rFonts w:ascii="AR BERKLEY" w:hAnsi="AR BERKLEY"/>
                                <w:sz w:val="32"/>
                                <w:szCs w:val="32"/>
                              </w:rPr>
                              <w:t>Their Potential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-5.55pt;width:179pt;height:108.7pt;rotation:949977fd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" stroked="f">
                <v:textbox>
                  <w:txbxContent>
                    <w:p w:rsidR="00D87261" w:rsidRPr="00D87261" w:rsidRDefault="00D87261" w:rsidP="00D87261">
                      <w:pPr>
                        <w:jc w:val="center"/>
                        <w:rPr>
                          <w:rFonts w:ascii="AR BERKLEY" w:hAnsi="AR BERKLEY"/>
                          <w:sz w:val="32"/>
                          <w:szCs w:val="32"/>
                        </w:rPr>
                      </w:pPr>
                      <w:r w:rsidRPr="00D87261">
                        <w:rPr>
                          <w:rFonts w:ascii="AR BERKLEY" w:hAnsi="AR BERKLEY"/>
                          <w:sz w:val="32"/>
                          <w:szCs w:val="32"/>
                        </w:rPr>
                        <w:t>Helping Children Reach</w:t>
                      </w:r>
                    </w:p>
                    <w:p w:rsidR="00D87261" w:rsidRPr="00D87261" w:rsidRDefault="00D87261" w:rsidP="00D87261">
                      <w:pPr>
                        <w:jc w:val="center"/>
                        <w:rPr>
                          <w:rFonts w:ascii="AR BERKLEY" w:hAnsi="AR BERKLEY"/>
                          <w:sz w:val="32"/>
                          <w:szCs w:val="32"/>
                        </w:rPr>
                      </w:pPr>
                      <w:r w:rsidRPr="00D87261">
                        <w:rPr>
                          <w:rFonts w:ascii="AR BERKLEY" w:hAnsi="AR BERKLEY"/>
                          <w:sz w:val="32"/>
                          <w:szCs w:val="32"/>
                        </w:rPr>
                        <w:t>Their Potential</w:t>
                      </w:r>
                    </w:p>
                  </w:txbxContent>
                </v:textbox>
              </v:shape>
            </w:pict>
          </mc:Fallback>
        </mc:AlternateContent>
      </w:r>
      <w:r w:rsidRPr="000E6C02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328060</wp:posOffset>
            </wp:positionH>
            <wp:positionV relativeFrom="paragraph">
              <wp:posOffset>-141356</wp:posOffset>
            </wp:positionV>
            <wp:extent cx="1942487" cy="1206493"/>
            <wp:effectExtent l="0" t="19050" r="635" b="13335"/>
            <wp:wrapNone/>
            <wp:docPr id="21" name="Picture 21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0" b="16461"/>
                    <a:stretch/>
                  </pic:blipFill>
                  <pic:spPr bwMode="auto">
                    <a:xfrm rot="21107366">
                      <a:off x="0" y="0"/>
                      <a:ext cx="1946427" cy="12089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74D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-447676</wp:posOffset>
            </wp:positionV>
            <wp:extent cx="2896870" cy="1828165"/>
            <wp:effectExtent l="0" t="0" r="0" b="635"/>
            <wp:wrapNone/>
            <wp:docPr id="6" name="Picture 6" descr="Children Jumping Vectors images graphic art designs in editable .ai .eps  .svg .cdr format free and easy download unlimit id:31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Jumping Vectors images graphic art designs in editable .ai .eps  .svg .cdr format free and easy download unlimit id:31135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44"/>
                    <a:stretch/>
                  </pic:blipFill>
                  <pic:spPr bwMode="auto">
                    <a:xfrm>
                      <a:off x="0" y="0"/>
                      <a:ext cx="2911424" cy="18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A25" w:rsidRDefault="00522A25" w:rsidP="00522A25">
      <w:pPr>
        <w:spacing w:after="0"/>
        <w:rPr>
          <w:rFonts w:ascii="Bookman Old Style" w:hAnsi="Bookman Old Style" w:cs="Helvetica"/>
          <w:sz w:val="24"/>
          <w:szCs w:val="24"/>
        </w:rPr>
      </w:pPr>
    </w:p>
    <w:p w:rsidR="00522A25" w:rsidRDefault="00522A25" w:rsidP="00522A25">
      <w:pPr>
        <w:spacing w:after="0"/>
        <w:rPr>
          <w:rFonts w:ascii="Bookman Old Style" w:hAnsi="Bookman Old Style" w:cs="Helvetica"/>
          <w:sz w:val="24"/>
          <w:szCs w:val="24"/>
        </w:rPr>
      </w:pPr>
    </w:p>
    <w:p w:rsidR="000E6C02" w:rsidRPr="002B6851" w:rsidRDefault="000E6C02" w:rsidP="00522A25">
      <w:pPr>
        <w:rPr>
          <w:rFonts w:ascii="Bookman Old Style" w:hAnsi="Bookman Old Style" w:cs="Helvetica"/>
          <w:sz w:val="24"/>
          <w:szCs w:val="24"/>
          <w14:glow w14:rad="63500">
            <w14:schemeClr w14:val="accent2">
              <w14:alpha w14:val="60000"/>
              <w14:satMod w14:val="175000"/>
            </w14:schemeClr>
          </w14:glow>
        </w:rPr>
      </w:pPr>
      <w:r>
        <w:rPr>
          <w:rFonts w:ascii="Bookman Old Style" w:hAnsi="Bookman Old Style" w:cs="Helvetica"/>
          <w:sz w:val="24"/>
          <w:szCs w:val="24"/>
        </w:rPr>
        <w:t xml:space="preserve">                 </w:t>
      </w:r>
      <w:r w:rsidR="00522A25">
        <w:rPr>
          <w:rFonts w:ascii="Bookman Old Style" w:hAnsi="Bookman Old Style" w:cs="Helvetica"/>
          <w:sz w:val="24"/>
          <w:szCs w:val="24"/>
        </w:rPr>
        <w:t xml:space="preserve">                     </w:t>
      </w:r>
      <w:r w:rsidR="002B6851">
        <w:rPr>
          <w:rFonts w:ascii="Bookman Old Style" w:hAnsi="Bookman Old Style" w:cs="Helvetica"/>
          <w:sz w:val="24"/>
          <w:szCs w:val="24"/>
        </w:rPr>
        <w:t xml:space="preserve">      </w:t>
      </w:r>
      <w:r w:rsidRPr="002B6851">
        <w:rPr>
          <w:rFonts w:ascii="Bookman Old Style" w:hAnsi="Bookman Old Style" w:cs="Helvetica"/>
          <w:sz w:val="24"/>
          <w:szCs w:val="24"/>
        </w:rPr>
        <w:t>...</w:t>
      </w:r>
      <w:r w:rsidRPr="002B6851">
        <w:rPr>
          <w:rFonts w:ascii="Bookman Old Style" w:hAnsi="Bookman Old Style" w:cs="Helvetica"/>
          <w:b/>
          <w:sz w:val="24"/>
          <w:szCs w:val="24"/>
        </w:rPr>
        <w:t>PRESENTS</w:t>
      </w:r>
      <w:r w:rsidR="00424CB6" w:rsidRPr="002B6851">
        <w:rPr>
          <w:rFonts w:ascii="Bookman Old Style" w:hAnsi="Bookman Old Style" w:cs="Helvetica"/>
          <w:sz w:val="24"/>
          <w:szCs w:val="24"/>
          <w14:glow w14:rad="63500">
            <w14:schemeClr w14:val="accent2">
              <w14:alpha w14:val="60000"/>
              <w14:satMod w14:val="175000"/>
            </w14:schemeClr>
          </w14:glow>
        </w:rPr>
        <w:t xml:space="preserve">       </w:t>
      </w:r>
    </w:p>
    <w:p w:rsidR="00522A25" w:rsidRDefault="004878B2" w:rsidP="000E6C02">
      <w:pPr>
        <w:spacing w:after="0"/>
        <w:rPr>
          <w:rFonts w:ascii="Bookman Old Style" w:hAnsi="Bookman Old Style" w:cs="Helvetica"/>
          <w:sz w:val="24"/>
          <w:szCs w:val="24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0E6C02">
        <w:rPr>
          <w:rFonts w:ascii="Bookman Old Style" w:hAnsi="Bookman Old Style" w:cs="Helvetic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406400</wp:posOffset>
                </wp:positionV>
                <wp:extent cx="7800975" cy="894080"/>
                <wp:effectExtent l="0" t="0" r="2857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894080"/>
                        </a:xfrm>
                        <a:prstGeom prst="rect">
                          <a:avLst/>
                        </a:prstGeom>
                        <a:solidFill>
                          <a:srgbClr val="AA72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B2" w:rsidRPr="006B174D" w:rsidRDefault="004878B2" w:rsidP="00522A25">
                            <w:pPr>
                              <w:jc w:val="center"/>
                              <w:rPr>
                                <w:rFonts w:ascii="AR HERMANN" w:hAnsi="AR HERMANN"/>
                                <w:b/>
                                <w:sz w:val="120"/>
                                <w:szCs w:val="120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174D">
                              <w:rPr>
                                <w:rFonts w:ascii="AR HERMANN" w:hAnsi="AR HERMANN"/>
                                <w:b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FUN FRIDAY</w:t>
                            </w:r>
                          </w:p>
                          <w:p w:rsidR="004878B2" w:rsidRPr="004878B2" w:rsidRDefault="004878B2" w:rsidP="00522A25">
                            <w:pPr>
                              <w:jc w:val="center"/>
                              <w:rPr>
                                <w:rFonts w:ascii="AR HERMANN" w:hAnsi="AR HERMANN"/>
                                <w:b/>
                                <w:sz w:val="110"/>
                                <w:szCs w:val="110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4pt;margin-top:32pt;width:614.25pt;height:70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" fillcolor="#aa72d4">
                <v:textbox>
                  <w:txbxContent>
                    <w:p w:rsidR="004878B2" w:rsidRPr="006B174D" w:rsidRDefault="004878B2" w:rsidP="00522A25">
                      <w:pPr>
                        <w:jc w:val="center"/>
                        <w:rPr>
                          <w:rFonts w:ascii="AR HERMANN" w:hAnsi="AR HERMANN"/>
                          <w:b/>
                          <w:sz w:val="120"/>
                          <w:szCs w:val="120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174D">
                        <w:rPr>
                          <w:rFonts w:ascii="AR HERMANN" w:hAnsi="AR HERMANN"/>
                          <w:b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FUN FRIDAY</w:t>
                      </w:r>
                    </w:p>
                    <w:p w:rsidR="004878B2" w:rsidRPr="004878B2" w:rsidRDefault="004878B2" w:rsidP="00522A25">
                      <w:pPr>
                        <w:jc w:val="center"/>
                        <w:rPr>
                          <w:rFonts w:ascii="AR HERMANN" w:hAnsi="AR HERMANN"/>
                          <w:b/>
                          <w:sz w:val="110"/>
                          <w:szCs w:val="110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8B2" w:rsidRDefault="004878B2" w:rsidP="004878B2">
      <w:pPr>
        <w:spacing w:after="0"/>
        <w:jc w:val="center"/>
        <w:rPr>
          <w:rFonts w:ascii="AR ESSENCE" w:hAnsi="AR ESSENCE" w:cs="Helvetica"/>
          <w:sz w:val="14"/>
          <w:szCs w:val="14"/>
          <w14:glow w14:rad="63500">
            <w14:schemeClr w14:val="accent2">
              <w14:alpha w14:val="60000"/>
              <w14:satMod w14:val="175000"/>
            </w14:schemeClr>
          </w14:glow>
        </w:rPr>
      </w:pPr>
    </w:p>
    <w:p w:rsidR="006B174D" w:rsidRPr="006B174D" w:rsidRDefault="006B174D" w:rsidP="004878B2">
      <w:pPr>
        <w:spacing w:after="0"/>
        <w:jc w:val="center"/>
        <w:rPr>
          <w:rFonts w:ascii="AR ESSENCE" w:hAnsi="AR ESSENCE" w:cs="Helvetica"/>
          <w:sz w:val="8"/>
          <w:szCs w:val="8"/>
          <w14:glow w14:rad="63500">
            <w14:schemeClr w14:val="accent2">
              <w14:alpha w14:val="60000"/>
              <w14:satMod w14:val="175000"/>
            </w14:schemeClr>
          </w14:glow>
        </w:rPr>
      </w:pPr>
    </w:p>
    <w:p w:rsidR="006B174D" w:rsidRPr="006B174D" w:rsidRDefault="004878B2" w:rsidP="006B174D">
      <w:pPr>
        <w:spacing w:after="0" w:line="240" w:lineRule="auto"/>
        <w:jc w:val="center"/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</w:pPr>
      <w:r w:rsidRPr="006B174D"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  <w:t>CREATIVE EXPRESSIONS, ORAL PRESENTATIONS,</w:t>
      </w:r>
    </w:p>
    <w:p w:rsidR="000E6C02" w:rsidRDefault="00D65DA2" w:rsidP="006345D0">
      <w:pPr>
        <w:spacing w:after="0"/>
        <w:jc w:val="center"/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D65DA2">
        <w:rPr>
          <w:rFonts w:ascii="AR HERMANN" w:hAnsi="AR HERMANN" w:cs="Helvetica"/>
          <w:noProof/>
          <w:sz w:val="108"/>
          <w:szCs w:val="108"/>
          <w14:glow w14:rad="635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673100</wp:posOffset>
                </wp:positionV>
                <wp:extent cx="7743825" cy="26574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2657475"/>
                        </a:xfrm>
                        <a:prstGeom prst="rect">
                          <a:avLst/>
                        </a:prstGeom>
                        <a:solidFill>
                          <a:srgbClr val="FF3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A2" w:rsidRPr="006345D0" w:rsidRDefault="00D65DA2" w:rsidP="00624A1D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24A1D" w:rsidRDefault="003C317A" w:rsidP="003C317A">
                            <w:pPr>
                              <w:spacing w:after="0" w:line="240" w:lineRule="auto"/>
                              <w:ind w:firstLine="720"/>
                              <w:rPr>
                                <w:rFonts w:ascii="AR DELANEY" w:hAnsi="AR DELANEY" w:cs="Segoe UI Semibol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624A1D" w:rsidRPr="00624A1D">
                              <w:rPr>
                                <w:rFonts w:ascii="Segoe UI Semibold" w:hAnsi="Segoe UI Semibold" w:cs="Segoe UI Semibold"/>
                                <w:b/>
                                <w:sz w:val="44"/>
                                <w:szCs w:val="44"/>
                                <w:u w:val="single"/>
                              </w:rPr>
                              <w:t>WHEN</w:t>
                            </w:r>
                            <w:r w:rsidR="00624A1D">
                              <w:rPr>
                                <w:rFonts w:ascii="Segoe UI Semibold" w:hAnsi="Segoe UI Semibold" w:cs="Segoe UI Semibold"/>
                                <w:b/>
                                <w:sz w:val="36"/>
                                <w:szCs w:val="36"/>
                              </w:rPr>
                              <w:t xml:space="preserve">:  </w:t>
                            </w:r>
                            <w:r w:rsid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September 12</w:t>
                            </w:r>
                            <w:r w:rsidR="003D6261" w:rsidRP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  <w:vertAlign w:val="superscript"/>
                              </w:rPr>
                              <w:t>th</w:t>
                            </w:r>
                            <w:r w:rsid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 xml:space="preserve"> &amp; 19</w:t>
                            </w:r>
                            <w:r w:rsidR="003D6261" w:rsidRP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  <w:vertAlign w:val="superscript"/>
                              </w:rPr>
                              <w:t>th</w:t>
                            </w:r>
                            <w:r w:rsid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 xml:space="preserve"> September </w:t>
                            </w:r>
                          </w:p>
                          <w:p w:rsidR="00624A1D" w:rsidRDefault="00624A1D" w:rsidP="00624A1D">
                            <w:pPr>
                              <w:jc w:val="center"/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 xml:space="preserve">          </w:t>
                            </w:r>
                            <w:r w:rsidRPr="00624A1D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9:</w:t>
                            </w:r>
                            <w:r w:rsid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0</w:t>
                            </w:r>
                            <w:r w:rsidRPr="00624A1D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0 a.m. to 12:00 p.m.</w:t>
                            </w:r>
                          </w:p>
                          <w:p w:rsidR="003C317A" w:rsidRPr="005114C6" w:rsidRDefault="003C317A" w:rsidP="003C317A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Segoe UI Semibold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sz w:val="44"/>
                                <w:szCs w:val="44"/>
                                <w:u w:val="single"/>
                              </w:rPr>
                              <w:t>WHERE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sz w:val="36"/>
                                <w:szCs w:val="36"/>
                              </w:rPr>
                              <w:t xml:space="preserve">:  </w:t>
                            </w:r>
                            <w:r w:rsidRPr="005114C6">
                              <w:rPr>
                                <w:rFonts w:ascii="Comic Sans MS" w:hAnsi="Comic Sans MS" w:cs="Segoe UI Semibold"/>
                                <w:b/>
                                <w:sz w:val="46"/>
                                <w:szCs w:val="46"/>
                              </w:rPr>
                              <w:t>5638 Regent Hill Terrace West</w:t>
                            </w:r>
                          </w:p>
                          <w:p w:rsidR="003C317A" w:rsidRPr="006345D0" w:rsidRDefault="003C317A" w:rsidP="003C317A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Segoe UI Semibold"/>
                                <w:b/>
                                <w:sz w:val="44"/>
                                <w:szCs w:val="44"/>
                              </w:rPr>
                            </w:pPr>
                            <w:r w:rsidRPr="005114C6">
                              <w:rPr>
                                <w:rFonts w:ascii="Comic Sans MS" w:hAnsi="Comic Sans MS" w:cs="Segoe UI Semibold"/>
                                <w:b/>
                                <w:sz w:val="46"/>
                                <w:szCs w:val="46"/>
                              </w:rPr>
                              <w:t xml:space="preserve">              Palmdale, CA  93551</w:t>
                            </w:r>
                          </w:p>
                          <w:p w:rsidR="003C317A" w:rsidRPr="003C317A" w:rsidRDefault="003C317A" w:rsidP="003C317A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C317A" w:rsidRPr="006345D0" w:rsidRDefault="003C317A" w:rsidP="003C317A">
                            <w:pPr>
                              <w:spacing w:after="0"/>
                              <w:jc w:val="center"/>
                              <w:rPr>
                                <w:rFonts w:ascii="AR DELANEY" w:hAnsi="AR DELANEY" w:cs="Segoe UI Semibol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sz w:val="44"/>
                                <w:szCs w:val="44"/>
                                <w:u w:val="single"/>
                              </w:rPr>
                              <w:t>COST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sz w:val="36"/>
                                <w:szCs w:val="36"/>
                              </w:rPr>
                              <w:t xml:space="preserve">:  </w:t>
                            </w:r>
                            <w:r w:rsidR="006345D0" w:rsidRPr="006345D0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$</w:t>
                            </w:r>
                            <w:r w:rsidR="003D6261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40</w:t>
                            </w:r>
                            <w:r w:rsidR="006345D0" w:rsidRPr="006345D0">
                              <w:rPr>
                                <w:rFonts w:ascii="AR DELANEY" w:hAnsi="AR DELANEY" w:cs="Segoe UI Semibold"/>
                                <w:b/>
                                <w:sz w:val="50"/>
                                <w:szCs w:val="50"/>
                              </w:rPr>
                              <w:t>.00/Friday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pt;margin-top:53pt;width:609.75pt;height:209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" fillcolor="#ff3fff">
                <v:textbox>
                  <w:txbxContent>
                    <w:p w:rsidR="00D65DA2" w:rsidRPr="006345D0" w:rsidRDefault="00D65DA2" w:rsidP="00624A1D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:rsidR="00624A1D" w:rsidRDefault="003C317A" w:rsidP="003C317A">
                      <w:pPr>
                        <w:spacing w:after="0" w:line="240" w:lineRule="auto"/>
                        <w:ind w:firstLine="720"/>
                        <w:rPr>
                          <w:rFonts w:ascii="AR DELANEY" w:hAnsi="AR DELANEY" w:cs="Segoe UI Semibol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624A1D" w:rsidRPr="00624A1D">
                        <w:rPr>
                          <w:rFonts w:ascii="Segoe UI Semibold" w:hAnsi="Segoe UI Semibold" w:cs="Segoe UI Semibold"/>
                          <w:b/>
                          <w:sz w:val="44"/>
                          <w:szCs w:val="44"/>
                          <w:u w:val="single"/>
                        </w:rPr>
                        <w:t>WHEN</w:t>
                      </w:r>
                      <w:r w:rsidR="00624A1D">
                        <w:rPr>
                          <w:rFonts w:ascii="Segoe UI Semibold" w:hAnsi="Segoe UI Semibold" w:cs="Segoe UI Semibold"/>
                          <w:b/>
                          <w:sz w:val="36"/>
                          <w:szCs w:val="36"/>
                        </w:rPr>
                        <w:t xml:space="preserve">:  </w:t>
                      </w:r>
                      <w:r w:rsid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September 12</w:t>
                      </w:r>
                      <w:r w:rsidR="003D6261" w:rsidRP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  <w:vertAlign w:val="superscript"/>
                        </w:rPr>
                        <w:t>th</w:t>
                      </w:r>
                      <w:r w:rsid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 xml:space="preserve"> &amp; 19</w:t>
                      </w:r>
                      <w:r w:rsidR="003D6261" w:rsidRP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  <w:vertAlign w:val="superscript"/>
                        </w:rPr>
                        <w:t>th</w:t>
                      </w:r>
                      <w:r w:rsid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 xml:space="preserve"> September </w:t>
                      </w:r>
                    </w:p>
                    <w:p w:rsidR="00624A1D" w:rsidRDefault="00624A1D" w:rsidP="00624A1D">
                      <w:pPr>
                        <w:jc w:val="center"/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 xml:space="preserve">          </w:t>
                      </w:r>
                      <w:r w:rsidRPr="00624A1D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9:</w:t>
                      </w:r>
                      <w:r w:rsid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0</w:t>
                      </w:r>
                      <w:r w:rsidRPr="00624A1D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0 a.m. to 12:00 p.m.</w:t>
                      </w:r>
                    </w:p>
                    <w:p w:rsidR="003C317A" w:rsidRPr="005114C6" w:rsidRDefault="003C317A" w:rsidP="003C317A">
                      <w:pPr>
                        <w:spacing w:after="0"/>
                        <w:jc w:val="center"/>
                        <w:rPr>
                          <w:rFonts w:ascii="Comic Sans MS" w:hAnsi="Comic Sans MS" w:cs="Segoe UI Semibold"/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sz w:val="44"/>
                          <w:szCs w:val="44"/>
                          <w:u w:val="single"/>
                        </w:rPr>
                        <w:t>WHERE</w:t>
                      </w:r>
                      <w:r>
                        <w:rPr>
                          <w:rFonts w:ascii="Segoe UI Semibold" w:hAnsi="Segoe UI Semibold" w:cs="Segoe UI Semibold"/>
                          <w:b/>
                          <w:sz w:val="36"/>
                          <w:szCs w:val="36"/>
                        </w:rPr>
                        <w:t xml:space="preserve">:  </w:t>
                      </w:r>
                      <w:r w:rsidRPr="005114C6">
                        <w:rPr>
                          <w:rFonts w:ascii="Comic Sans MS" w:hAnsi="Comic Sans MS" w:cs="Segoe UI Semibold"/>
                          <w:b/>
                          <w:sz w:val="46"/>
                          <w:szCs w:val="46"/>
                        </w:rPr>
                        <w:t>5638 Regent Hill Terrace West</w:t>
                      </w:r>
                    </w:p>
                    <w:p w:rsidR="003C317A" w:rsidRPr="006345D0" w:rsidRDefault="003C317A" w:rsidP="003C317A">
                      <w:pPr>
                        <w:spacing w:after="0"/>
                        <w:jc w:val="center"/>
                        <w:rPr>
                          <w:rFonts w:ascii="Comic Sans MS" w:hAnsi="Comic Sans MS" w:cs="Segoe UI Semibold"/>
                          <w:b/>
                          <w:sz w:val="44"/>
                          <w:szCs w:val="44"/>
                        </w:rPr>
                      </w:pPr>
                      <w:r w:rsidRPr="005114C6">
                        <w:rPr>
                          <w:rFonts w:ascii="Comic Sans MS" w:hAnsi="Comic Sans MS" w:cs="Segoe UI Semibold"/>
                          <w:b/>
                          <w:sz w:val="46"/>
                          <w:szCs w:val="46"/>
                        </w:rPr>
                        <w:t xml:space="preserve">              Palmdale, CA  93551</w:t>
                      </w:r>
                    </w:p>
                    <w:p w:rsidR="003C317A" w:rsidRPr="003C317A" w:rsidRDefault="003C317A" w:rsidP="003C317A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b/>
                          <w:sz w:val="24"/>
                          <w:szCs w:val="24"/>
                        </w:rPr>
                      </w:pPr>
                    </w:p>
                    <w:p w:rsidR="003C317A" w:rsidRPr="006345D0" w:rsidRDefault="003C317A" w:rsidP="003C317A">
                      <w:pPr>
                        <w:spacing w:after="0"/>
                        <w:jc w:val="center"/>
                        <w:rPr>
                          <w:rFonts w:ascii="AR DELANEY" w:hAnsi="AR DELANEY" w:cs="Segoe UI Semibol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sz w:val="44"/>
                          <w:szCs w:val="44"/>
                          <w:u w:val="single"/>
                        </w:rPr>
                        <w:t>COST</w:t>
                      </w:r>
                      <w:r>
                        <w:rPr>
                          <w:rFonts w:ascii="Segoe UI Semibold" w:hAnsi="Segoe UI Semibold" w:cs="Segoe UI Semibold"/>
                          <w:b/>
                          <w:sz w:val="36"/>
                          <w:szCs w:val="36"/>
                        </w:rPr>
                        <w:t xml:space="preserve">:  </w:t>
                      </w:r>
                      <w:r w:rsidR="006345D0" w:rsidRPr="006345D0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$</w:t>
                      </w:r>
                      <w:r w:rsidR="003D6261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40</w:t>
                      </w:r>
                      <w:r w:rsidR="006345D0" w:rsidRPr="006345D0">
                        <w:rPr>
                          <w:rFonts w:ascii="AR DELANEY" w:hAnsi="AR DELANEY" w:cs="Segoe UI Semibold"/>
                          <w:b/>
                          <w:sz w:val="50"/>
                          <w:szCs w:val="50"/>
                        </w:rPr>
                        <w:t>.00/Friday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78B2" w:rsidRPr="006B174D"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  <w:t>ARTISTIC ENCOUNTERS</w:t>
      </w:r>
      <w:r w:rsidR="006B174D" w:rsidRPr="006B174D"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  <w:t xml:space="preserve">, </w:t>
      </w:r>
      <w:r w:rsidR="003D6261"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  <w:t xml:space="preserve">GAMES, </w:t>
      </w:r>
      <w:r w:rsidR="006B174D" w:rsidRPr="006B174D">
        <w:rPr>
          <w:rFonts w:ascii="AR ESSENCE" w:hAnsi="AR ESSENCE" w:cs="Helvetica"/>
          <w:b/>
          <w:i/>
          <w:color w:val="0000CC"/>
          <w:sz w:val="46"/>
          <w:szCs w:val="46"/>
          <w14:glow w14:rad="63500">
            <w14:schemeClr w14:val="accent2">
              <w14:alpha w14:val="60000"/>
              <w14:satMod w14:val="175000"/>
            </w14:schemeClr>
          </w14:glow>
          <w14:textFill>
            <w14:solidFill>
              <w14:srgbClr w14:val="0000CC">
                <w14:lumMod w14:val="75000"/>
              </w14:srgbClr>
            </w14:solidFill>
          </w14:textFill>
        </w:rPr>
        <w:t>AND COLLABORATION</w:t>
      </w:r>
    </w:p>
    <w:p w:rsidR="00D120A7" w:rsidRDefault="005114C6" w:rsidP="00D120A7">
      <w:pPr>
        <w:spacing w:after="0"/>
        <w:jc w:val="center"/>
        <w:rPr>
          <w:rFonts w:ascii="Comic Sans MS" w:hAnsi="Comic Sans MS" w:cs="Helvetica"/>
          <w:b/>
          <w:sz w:val="40"/>
          <w:szCs w:val="4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3223895</wp:posOffset>
            </wp:positionV>
            <wp:extent cx="2266315" cy="1574800"/>
            <wp:effectExtent l="0" t="0" r="635" b="6350"/>
            <wp:wrapNone/>
            <wp:docPr id="8" name="Picture 8" descr="10,748 Kids Running Jumping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,748 Kids Running Jumping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8"/>
                    <a:stretch/>
                  </pic:blipFill>
                  <pic:spPr bwMode="auto">
                    <a:xfrm>
                      <a:off x="0" y="0"/>
                      <a:ext cx="226631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DA2" w:rsidRPr="005114C6" w:rsidRDefault="00D120A7" w:rsidP="00D120A7">
      <w:pPr>
        <w:spacing w:after="0"/>
        <w:jc w:val="center"/>
        <w:rPr>
          <w:rFonts w:ascii="Comic Sans MS" w:hAnsi="Comic Sans MS" w:cs="Helvetica"/>
          <w:b/>
          <w:sz w:val="80"/>
          <w:szCs w:val="8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Comic Sans MS" w:hAnsi="Comic Sans MS" w:cs="Helvetica"/>
          <w:b/>
          <w:color w:val="5A258F"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 xml:space="preserve">         </w:t>
      </w:r>
      <w:r w:rsidR="006345D0" w:rsidRPr="005114C6">
        <w:rPr>
          <w:rFonts w:ascii="Comic Sans MS" w:hAnsi="Comic Sans MS" w:cs="Helvetica"/>
          <w:b/>
          <w:color w:val="5A258F"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LEAP</w:t>
      </w:r>
      <w:r w:rsidR="006345D0" w:rsidRPr="00ED6681">
        <w:rPr>
          <w:rFonts w:ascii="Comic Sans MS" w:hAnsi="Comic Sans MS" w:cs="Helvetica"/>
          <w:b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6345D0" w:rsidRPr="005114C6">
        <w:rPr>
          <w:rFonts w:ascii="Comic Sans MS" w:hAnsi="Comic Sans MS" w:cs="Helvetica"/>
          <w:b/>
          <w:color w:val="F7A809"/>
          <w:sz w:val="60"/>
          <w:szCs w:val="60"/>
          <w14:shadow w14:blurRad="114300" w14:dist="0" w14:dir="0" w14:sx="0" w14:sy="0" w14:kx="0" w14:ky="0" w14:algn="none">
            <w14:srgbClr w14:val="000000"/>
          </w14:shadow>
        </w:rPr>
        <w:t>Into Learning</w:t>
      </w:r>
    </w:p>
    <w:p w:rsidR="006345D0" w:rsidRPr="00ED6681" w:rsidRDefault="005114C6" w:rsidP="006345D0">
      <w:pPr>
        <w:spacing w:after="0"/>
        <w:ind w:left="2160" w:firstLine="720"/>
        <w:rPr>
          <w:rFonts w:ascii="Comic Sans MS" w:hAnsi="Comic Sans MS" w:cs="Helvetica"/>
          <w:b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5114C6">
        <w:rPr>
          <w:rFonts w:ascii="Comic Sans MS" w:hAnsi="Comic Sans MS" w:cs="Helvetica"/>
          <w:b/>
          <w:color w:val="FF0000"/>
          <w:sz w:val="60"/>
          <w:szCs w:val="6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 xml:space="preserve">       </w:t>
      </w:r>
      <w:r w:rsidR="006345D0" w:rsidRPr="005114C6">
        <w:rPr>
          <w:rFonts w:ascii="Comic Sans MS" w:hAnsi="Comic Sans MS" w:cs="Helvetica"/>
          <w:b/>
          <w:color w:val="FF0000"/>
          <w:sz w:val="60"/>
          <w:szCs w:val="6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While Having</w:t>
      </w:r>
      <w:r w:rsidR="006345D0" w:rsidRPr="00ED6681">
        <w:rPr>
          <w:rFonts w:ascii="Comic Sans MS" w:hAnsi="Comic Sans MS" w:cs="Helvetica"/>
          <w:b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proofErr w:type="gramStart"/>
      <w:r w:rsidR="006345D0" w:rsidRPr="005114C6">
        <w:rPr>
          <w:rFonts w:ascii="Comic Sans MS" w:hAnsi="Comic Sans MS" w:cs="Helvetica"/>
          <w:b/>
          <w:color w:val="7030A0"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FUN</w:t>
      </w:r>
      <w:r w:rsidR="00A061F7">
        <w:rPr>
          <w:rFonts w:ascii="Comic Sans MS" w:hAnsi="Comic Sans MS" w:cs="Helvetica"/>
          <w:b/>
          <w:color w:val="7030A0"/>
          <w:sz w:val="70"/>
          <w:szCs w:val="7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6345D0" w:rsidRPr="005114C6">
        <w:rPr>
          <w:rFonts w:ascii="Comic Sans MS" w:hAnsi="Comic Sans MS" w:cs="Helvetica"/>
          <w:b/>
          <w:sz w:val="60"/>
          <w:szCs w:val="60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!</w:t>
      </w:r>
      <w:proofErr w:type="gramEnd"/>
    </w:p>
    <w:p w:rsidR="00E40D71" w:rsidRPr="00D120A7" w:rsidRDefault="00B11213" w:rsidP="00D120A7">
      <w:pPr>
        <w:spacing w:after="0"/>
        <w:rPr>
          <w:rFonts w:ascii="AR HERMANN" w:hAnsi="AR HERMANN" w:cs="Helvetica"/>
          <w:sz w:val="108"/>
          <w:szCs w:val="108"/>
          <w14:glow w14:rad="635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5114C6">
        <w:rPr>
          <w:rFonts w:ascii="AR HERMANN" w:hAnsi="AR HERMANN" w:cs="Helvetica"/>
          <w:noProof/>
          <w:sz w:val="108"/>
          <w:szCs w:val="108"/>
          <w14:glow w14:rad="635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583565</wp:posOffset>
                </wp:positionV>
                <wp:extent cx="7905750" cy="10382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0" cy="1038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4C6" w:rsidRPr="00B11213" w:rsidRDefault="005114C6" w:rsidP="00B11213">
                            <w:pPr>
                              <w:shd w:val="clear" w:color="auto" w:fill="000000" w:themeFill="text1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14C6" w:rsidRDefault="00B11213" w:rsidP="00B1121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Comic Sans MS" w:hAnsi="Comic Sans MS"/>
                                <w:b/>
                                <w:color w:val="FF3399"/>
                                <w:sz w:val="36"/>
                                <w:szCs w:val="36"/>
                              </w:rPr>
                            </w:pPr>
                            <w:r w:rsidRPr="00B11213">
                              <w:rPr>
                                <w:rFonts w:ascii="Comic Sans MS" w:hAnsi="Comic Sans MS"/>
                                <w:b/>
                                <w:color w:val="FF3399"/>
                                <w:sz w:val="36"/>
                                <w:szCs w:val="36"/>
                              </w:rPr>
                              <w:t>For more information and to enroll call:  (661) 499-6161</w:t>
                            </w:r>
                          </w:p>
                          <w:p w:rsidR="00D120A7" w:rsidRPr="00B11213" w:rsidRDefault="00D120A7" w:rsidP="00D120A7">
                            <w:pPr>
                              <w:shd w:val="clear" w:color="auto" w:fill="000000" w:themeFill="text1"/>
                              <w:rPr>
                                <w:rFonts w:ascii="Comic Sans MS" w:hAnsi="Comic Sans MS"/>
                                <w:b/>
                                <w:color w:val="FF339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1.25pt;margin-top:45.95pt;width:622.5pt;height:81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" fillcolor="#525252 [1606]" stroked="f">
                <v:textbox>
                  <w:txbxContent>
                    <w:p w:rsidR="005114C6" w:rsidRPr="00B11213" w:rsidRDefault="005114C6" w:rsidP="00B11213">
                      <w:pPr>
                        <w:shd w:val="clear" w:color="auto" w:fill="000000" w:themeFill="text1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114C6" w:rsidRDefault="00B11213" w:rsidP="00B11213">
                      <w:pPr>
                        <w:shd w:val="clear" w:color="auto" w:fill="000000" w:themeFill="text1"/>
                        <w:jc w:val="center"/>
                        <w:rPr>
                          <w:rFonts w:ascii="Comic Sans MS" w:hAnsi="Comic Sans MS"/>
                          <w:b/>
                          <w:color w:val="FF3399"/>
                          <w:sz w:val="36"/>
                          <w:szCs w:val="36"/>
                        </w:rPr>
                      </w:pPr>
                      <w:r w:rsidRPr="00B11213">
                        <w:rPr>
                          <w:rFonts w:ascii="Comic Sans MS" w:hAnsi="Comic Sans MS"/>
                          <w:b/>
                          <w:color w:val="FF3399"/>
                          <w:sz w:val="36"/>
                          <w:szCs w:val="36"/>
                        </w:rPr>
                        <w:t>For more information and to enroll call:  (661) 499-6161</w:t>
                      </w:r>
                    </w:p>
                    <w:p w:rsidR="00D120A7" w:rsidRPr="00B11213" w:rsidRDefault="00D120A7" w:rsidP="00D120A7">
                      <w:pPr>
                        <w:shd w:val="clear" w:color="auto" w:fill="000000" w:themeFill="text1"/>
                        <w:rPr>
                          <w:rFonts w:ascii="Comic Sans MS" w:hAnsi="Comic Sans MS"/>
                          <w:b/>
                          <w:color w:val="FF3399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0A7" w:rsidRDefault="00D120A7" w:rsidP="00E354DB">
      <w:pPr>
        <w:spacing w:after="0" w:line="276" w:lineRule="auto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E354DB" w:rsidRDefault="0098503A" w:rsidP="00E354DB">
      <w:pPr>
        <w:spacing w:after="0" w:line="276" w:lineRule="auto"/>
        <w:rPr>
          <w:rFonts w:ascii="Helvetica" w:eastAsia="Times New Roman" w:hAnsi="Helvetica" w:cs="Helvetica"/>
          <w:b/>
          <w:color w:val="1D1D1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B7BC0AC" wp14:editId="259B3CEE">
            <wp:simplePos x="0" y="0"/>
            <wp:positionH relativeFrom="column">
              <wp:posOffset>228600</wp:posOffset>
            </wp:positionH>
            <wp:positionV relativeFrom="paragraph">
              <wp:posOffset>66675</wp:posOffset>
            </wp:positionV>
            <wp:extent cx="1543050" cy="956691"/>
            <wp:effectExtent l="0" t="0" r="0" b="0"/>
            <wp:wrapNone/>
            <wp:docPr id="11" name="Picture 11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543050" cy="9566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0B7BC0AC" wp14:editId="259B3CEE">
            <wp:simplePos x="0" y="0"/>
            <wp:positionH relativeFrom="column">
              <wp:posOffset>4695825</wp:posOffset>
            </wp:positionH>
            <wp:positionV relativeFrom="paragraph">
              <wp:posOffset>72390</wp:posOffset>
            </wp:positionV>
            <wp:extent cx="1543050" cy="956691"/>
            <wp:effectExtent l="0" t="0" r="0" b="0"/>
            <wp:wrapNone/>
            <wp:docPr id="13" name="Picture 13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543050" cy="9566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54DB" w:rsidRDefault="00E354DB" w:rsidP="0098503A">
      <w:pPr>
        <w:spacing w:after="0" w:line="240" w:lineRule="auto"/>
        <w:rPr>
          <w:rFonts w:ascii="Lucida Handwriting" w:hAnsi="Lucida Handwriting"/>
          <w:sz w:val="18"/>
          <w:szCs w:val="18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91022E">
        <w:rPr>
          <w:rFonts w:ascii="Lucida Handwriting" w:hAnsi="Lucida Handwriting"/>
          <w:noProof/>
          <w:sz w:val="18"/>
          <w:szCs w:val="18"/>
          <w14:glow w14:rad="228600">
            <w14:schemeClr w14:val="accent4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79C87D" wp14:editId="360D201A">
                <wp:simplePos x="0" y="0"/>
                <wp:positionH relativeFrom="column">
                  <wp:posOffset>1670538</wp:posOffset>
                </wp:positionH>
                <wp:positionV relativeFrom="paragraph">
                  <wp:posOffset>102870</wp:posOffset>
                </wp:positionV>
                <wp:extent cx="3114675" cy="465992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65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4DB" w:rsidRDefault="00E354DB" w:rsidP="00E354DB">
                            <w:pPr>
                              <w:spacing w:after="0" w:line="276" w:lineRule="au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Writing Curriculum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C87D" id="_x0000_s1030" type="#_x0000_t202" style="position:absolute;margin-left:131.55pt;margin-top:8.1pt;width:245.25pt;height:36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" stroked="f">
                <v:textbox>
                  <w:txbxContent>
                    <w:p w:rsidR="00E354DB" w:rsidRDefault="00E354DB" w:rsidP="00E354DB">
                      <w:pPr>
                        <w:spacing w:after="0" w:line="276" w:lineRule="auto"/>
                        <w:jc w:val="center"/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Writing Curriculum Overview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sz w:val="18"/>
          <w:szCs w:val="18"/>
          <w14:glow w14:rad="228600">
            <w14:schemeClr w14:val="accent4">
              <w14:alpha w14:val="60000"/>
              <w14:satMod w14:val="175000"/>
            </w14:schemeClr>
          </w14:glow>
        </w:rPr>
        <w:t xml:space="preserve">                </w:t>
      </w:r>
    </w:p>
    <w:p w:rsidR="0098503A" w:rsidRDefault="0098503A" w:rsidP="0098503A">
      <w:pPr>
        <w:spacing w:after="0" w:line="240" w:lineRule="auto"/>
        <w:rPr>
          <w:rFonts w:ascii="Lucida Handwriting" w:hAnsi="Lucida Handwriting"/>
          <w:sz w:val="18"/>
          <w:szCs w:val="18"/>
          <w14:glow w14:rad="228600">
            <w14:schemeClr w14:val="accent4">
              <w14:alpha w14:val="60000"/>
              <w14:satMod w14:val="175000"/>
            </w14:schemeClr>
          </w14:glow>
        </w:rPr>
      </w:pPr>
    </w:p>
    <w:p w:rsidR="0098503A" w:rsidRPr="00C32E85" w:rsidRDefault="0098503A" w:rsidP="0098503A">
      <w:pPr>
        <w:spacing w:after="0" w:line="240" w:lineRule="auto"/>
        <w:rPr>
          <w:rFonts w:ascii="Helvetica" w:eastAsia="Times New Roman" w:hAnsi="Helvetica" w:cs="Helvetica"/>
          <w:b/>
          <w:color w:val="1D1D1D"/>
          <w:sz w:val="12"/>
          <w:szCs w:val="12"/>
        </w:rPr>
      </w:pPr>
    </w:p>
    <w:p w:rsidR="00E354DB" w:rsidRDefault="00E354DB" w:rsidP="00E354DB">
      <w:pPr>
        <w:spacing w:after="0" w:line="240" w:lineRule="auto"/>
        <w:jc w:val="center"/>
        <w:rPr>
          <w:rFonts w:ascii="Helvetica" w:eastAsia="Times New Roman" w:hAnsi="Helvetica" w:cs="Helvetica"/>
          <w:b/>
          <w:color w:val="1D1D1D"/>
          <w:sz w:val="12"/>
          <w:szCs w:val="12"/>
        </w:rPr>
      </w:pPr>
    </w:p>
    <w:p w:rsidR="00E354DB" w:rsidRPr="00C32E85" w:rsidRDefault="00E354DB" w:rsidP="00E354DB">
      <w:pPr>
        <w:spacing w:after="0" w:line="240" w:lineRule="auto"/>
        <w:jc w:val="center"/>
        <w:rPr>
          <w:rFonts w:ascii="Helvetica" w:eastAsia="Times New Roman" w:hAnsi="Helvetica" w:cs="Helvetica"/>
          <w:b/>
          <w:color w:val="1D1D1D"/>
          <w:sz w:val="12"/>
          <w:szCs w:val="12"/>
        </w:rPr>
      </w:pPr>
    </w:p>
    <w:p w:rsidR="00E354DB" w:rsidRPr="00F75D79" w:rsidRDefault="00E354DB" w:rsidP="00E354DB">
      <w:pPr>
        <w:spacing w:after="0"/>
        <w:rPr>
          <w:rFonts w:ascii="Helvetica" w:eastAsia="Times New Roman" w:hAnsi="Helvetica" w:cs="Helvetica"/>
          <w:color w:val="1D1D1D"/>
          <w:sz w:val="24"/>
          <w:szCs w:val="24"/>
        </w:rPr>
      </w:pPr>
    </w:p>
    <w:tbl>
      <w:tblPr>
        <w:tblStyle w:val="TableGrid"/>
        <w:tblW w:w="9805" w:type="dxa"/>
        <w:tblInd w:w="175" w:type="dxa"/>
        <w:tblLook w:val="04A0" w:firstRow="1" w:lastRow="0" w:firstColumn="1" w:lastColumn="0" w:noHBand="0" w:noVBand="1"/>
      </w:tblPr>
      <w:tblGrid>
        <w:gridCol w:w="2155"/>
        <w:gridCol w:w="2160"/>
        <w:gridCol w:w="5490"/>
      </w:tblGrid>
      <w:tr w:rsidR="00E354DB" w:rsidTr="007B23A9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4DB" w:rsidRPr="004A5AF9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0"/>
                <w:szCs w:val="20"/>
              </w:rPr>
            </w:pPr>
          </w:p>
          <w:p w:rsidR="00E354DB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School Grade</w:t>
            </w:r>
          </w:p>
          <w:p w:rsidR="00E354DB" w:rsidRPr="00BF03CC" w:rsidRDefault="00E354DB" w:rsidP="007B23A9">
            <w:pPr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4DB" w:rsidRPr="004A5AF9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8"/>
                <w:szCs w:val="8"/>
              </w:rPr>
            </w:pPr>
          </w:p>
          <w:p w:rsidR="00E354DB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Students per</w:t>
            </w:r>
          </w:p>
          <w:p w:rsidR="00E354DB" w:rsidRPr="00C22E75" w:rsidRDefault="00E354DB" w:rsidP="007B23A9">
            <w:pPr>
              <w:spacing w:line="360" w:lineRule="auto"/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session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4DB" w:rsidRPr="004A5AF9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0"/>
                <w:szCs w:val="20"/>
              </w:rPr>
            </w:pPr>
          </w:p>
          <w:p w:rsidR="00E354DB" w:rsidRPr="00E8514D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Weekly Sessions</w:t>
            </w:r>
          </w:p>
        </w:tc>
      </w:tr>
      <w:tr w:rsidR="00E354DB" w:rsidTr="007B23A9">
        <w:trPr>
          <w:trHeight w:val="619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E354DB" w:rsidRPr="004A5AF9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12"/>
                <w:szCs w:val="12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 </w:t>
            </w:r>
          </w:p>
          <w:p w:rsidR="00E354DB" w:rsidRPr="00014F16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3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  <w:vertAlign w:val="superscript"/>
              </w:rPr>
              <w:t>rd</w:t>
            </w: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 - 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5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  <w:vertAlign w:val="superscript"/>
              </w:rPr>
              <w:t>th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E354DB" w:rsidRPr="004A5AF9" w:rsidRDefault="00E354DB" w:rsidP="007B23A9">
            <w:pPr>
              <w:jc w:val="center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C22E75" w:rsidRDefault="00E354DB" w:rsidP="003D6261">
            <w:pPr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4-</w:t>
            </w:r>
            <w:r w:rsidR="003D6261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6</w:t>
            </w:r>
          </w:p>
        </w:tc>
        <w:tc>
          <w:tcPr>
            <w:tcW w:w="549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54DB" w:rsidRPr="004A5AF9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C22E75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Tuesday &amp; Thursday (9:00 am – 10:00 am)</w:t>
            </w:r>
          </w:p>
        </w:tc>
      </w:tr>
      <w:tr w:rsidR="00E354DB" w:rsidRPr="00C22E75" w:rsidTr="007B23A9">
        <w:trPr>
          <w:trHeight w:val="548"/>
        </w:trPr>
        <w:tc>
          <w:tcPr>
            <w:tcW w:w="2155" w:type="dxa"/>
          </w:tcPr>
          <w:p w:rsidR="00E354DB" w:rsidRPr="00014F16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16"/>
                <w:szCs w:val="16"/>
              </w:rPr>
            </w:pPr>
          </w:p>
          <w:p w:rsidR="00E354DB" w:rsidRPr="00014F16" w:rsidRDefault="00E354DB" w:rsidP="007B23A9">
            <w:pPr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6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  <w:vertAlign w:val="superscript"/>
              </w:rPr>
              <w:t>th</w:t>
            </w: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 - 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8</w:t>
            </w:r>
            <w:r w:rsidRPr="00014F16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60" w:type="dxa"/>
          </w:tcPr>
          <w:p w:rsidR="00E354DB" w:rsidRPr="0021344D" w:rsidRDefault="00E354DB" w:rsidP="007B23A9">
            <w:pPr>
              <w:jc w:val="center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C22E75" w:rsidRDefault="00E354DB" w:rsidP="003D6261">
            <w:pPr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6 </w:t>
            </w:r>
            <w:r w:rsidR="003D6261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- 8</w:t>
            </w:r>
          </w:p>
        </w:tc>
        <w:tc>
          <w:tcPr>
            <w:tcW w:w="5490" w:type="dxa"/>
          </w:tcPr>
          <w:p w:rsidR="00E354DB" w:rsidRPr="00E92142" w:rsidRDefault="00E354DB" w:rsidP="007B23A9">
            <w:pPr>
              <w:jc w:val="center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C22E75" w:rsidRDefault="00E354DB" w:rsidP="007B23A9">
            <w:pPr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Tuesday &amp; Thursday (10:30 am – 11:30</w:t>
            </w:r>
            <w:r w:rsidRPr="00AA4AA4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am</w:t>
            </w: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)</w:t>
            </w:r>
          </w:p>
        </w:tc>
      </w:tr>
    </w:tbl>
    <w:p w:rsidR="00B66EDF" w:rsidRPr="006412D6" w:rsidRDefault="00B66EDF" w:rsidP="00E354DB">
      <w:pPr>
        <w:rPr>
          <w:rFonts w:ascii="Helvetica" w:eastAsia="Times New Roman" w:hAnsi="Helvetica" w:cs="Helvetica"/>
          <w:color w:val="1D1D1D"/>
          <w:sz w:val="20"/>
          <w:szCs w:val="20"/>
        </w:rPr>
      </w:pPr>
    </w:p>
    <w:tbl>
      <w:tblPr>
        <w:tblStyle w:val="TableGrid"/>
        <w:tblW w:w="9810" w:type="dxa"/>
        <w:tblInd w:w="175" w:type="dxa"/>
        <w:tblLook w:val="04A0" w:firstRow="1" w:lastRow="0" w:firstColumn="1" w:lastColumn="0" w:noHBand="0" w:noVBand="1"/>
      </w:tblPr>
      <w:tblGrid>
        <w:gridCol w:w="4320"/>
        <w:gridCol w:w="5490"/>
      </w:tblGrid>
      <w:tr w:rsidR="00E354DB" w:rsidTr="007B23A9"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4DB" w:rsidRPr="004254EE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1D1D1D"/>
                <w:sz w:val="12"/>
                <w:szCs w:val="12"/>
              </w:rPr>
            </w:pPr>
          </w:p>
          <w:p w:rsidR="00E354DB" w:rsidRPr="00C22E75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WRITING DOMAINS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E354DB" w:rsidRPr="00E203B4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1D1D1D"/>
                <w:sz w:val="12"/>
                <w:szCs w:val="12"/>
              </w:rPr>
            </w:pPr>
          </w:p>
          <w:p w:rsidR="00E354DB" w:rsidRDefault="00E354DB" w:rsidP="007B23A9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EXPECTATIONS</w:t>
            </w:r>
          </w:p>
        </w:tc>
      </w:tr>
      <w:tr w:rsidR="00E354DB" w:rsidRPr="00041D39" w:rsidTr="007B23A9">
        <w:trPr>
          <w:trHeight w:val="1509"/>
        </w:trPr>
        <w:tc>
          <w:tcPr>
            <w:tcW w:w="43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DB" w:rsidRPr="005F2E0A" w:rsidRDefault="00E354DB" w:rsidP="007B23A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5F2E0A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Point of View</w:t>
            </w: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/Argumentative </w:t>
            </w:r>
            <w:r w:rsidRPr="005F2E0A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(opinion pieces supported by reasons/information)</w:t>
            </w:r>
          </w:p>
          <w:p w:rsidR="00E354DB" w:rsidRPr="00041D39" w:rsidRDefault="00E354DB" w:rsidP="007B23A9">
            <w:pPr>
              <w:pStyle w:val="ListParagraph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31515C" w:rsidRDefault="00E354DB" w:rsidP="00E354DB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Personal Narrative &amp;</w:t>
            </w:r>
          </w:p>
          <w:p w:rsidR="00E354DB" w:rsidRDefault="00E354DB" w:rsidP="007B23A9">
            <w:pPr>
              <w:pStyle w:val="ListParagraph"/>
              <w:spacing w:before="240" w:line="276" w:lineRule="auto"/>
              <w:ind w:left="34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Imaginative Narrative</w:t>
            </w:r>
          </w:p>
          <w:p w:rsidR="00E354DB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(chronological, thematic, informational)</w:t>
            </w:r>
          </w:p>
          <w:p w:rsidR="00E354DB" w:rsidRPr="0007523E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041D39" w:rsidRDefault="00E354DB" w:rsidP="007B23A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 w:hanging="270"/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</w:pPr>
            <w:r w:rsidRPr="00041D39"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Expository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Writing to inform</w:t>
            </w:r>
          </w:p>
          <w:p w:rsidR="00E354DB" w:rsidRDefault="00E354DB" w:rsidP="00E354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Writing to explain </w:t>
            </w:r>
          </w:p>
          <w:p w:rsidR="00E354DB" w:rsidRPr="00822EDC" w:rsidRDefault="00E354DB" w:rsidP="007B23A9">
            <w:pPr>
              <w:pStyle w:val="ListParagraph"/>
              <w:spacing w:line="276" w:lineRule="auto"/>
              <w:ind w:left="79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(to tell how or why)</w:t>
            </w:r>
          </w:p>
          <w:p w:rsidR="00E354DB" w:rsidRPr="002B4A41" w:rsidRDefault="00E354DB" w:rsidP="007B23A9">
            <w:pPr>
              <w:pStyle w:val="ListParagraph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Response to Literature</w:t>
            </w: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(characters, setting, conflict, plot, theme, summary, etc.)</w:t>
            </w:r>
          </w:p>
          <w:p w:rsidR="00E354DB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</w:p>
          <w:p w:rsidR="00E354DB" w:rsidRPr="00075CAF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>Research Report</w:t>
            </w:r>
          </w:p>
        </w:tc>
        <w:tc>
          <w:tcPr>
            <w:tcW w:w="5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354DB" w:rsidRPr="00041D39" w:rsidRDefault="00E354DB" w:rsidP="007B23A9">
            <w:pPr>
              <w:pStyle w:val="ListParagraph"/>
              <w:spacing w:before="240"/>
              <w:ind w:left="432"/>
              <w:rPr>
                <w:rFonts w:ascii="Helvetica" w:eastAsia="Times New Roman" w:hAnsi="Helvetica" w:cs="Helvetica"/>
                <w:color w:val="1D1D1D"/>
                <w:sz w:val="18"/>
                <w:szCs w:val="18"/>
              </w:rPr>
            </w:pPr>
          </w:p>
          <w:p w:rsidR="00E354DB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Students will deepen their understanding of the purpose</w:t>
            </w:r>
            <w:r w:rsidR="004D1529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of</w:t>
            </w: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and effective writing for each writing domain (type) through a variety of writing elements mini-lessons, teacher modeling, and writing prompts.</w:t>
            </w:r>
          </w:p>
          <w:p w:rsidR="00E354DB" w:rsidRPr="00A47392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Pr="00386A16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Students will apply the writing process to enhance their writing at least once during each writing domain session:</w:t>
            </w:r>
          </w:p>
          <w:p w:rsidR="00E354DB" w:rsidRPr="00386A16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8"/>
                <w:szCs w:val="8"/>
              </w:rPr>
            </w:pP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Brainstorm/prewrite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Make a plan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Sequence for writing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First draft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Revise &amp; edit</w:t>
            </w:r>
          </w:p>
          <w:p w:rsidR="00E354DB" w:rsidRDefault="00E354DB" w:rsidP="007B23A9">
            <w:pPr>
              <w:pStyle w:val="ListParagraph"/>
              <w:numPr>
                <w:ilvl w:val="0"/>
                <w:numId w:val="3"/>
              </w:numPr>
              <w:spacing w:before="240"/>
              <w:ind w:left="97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Final draft</w:t>
            </w:r>
          </w:p>
          <w:p w:rsidR="00E354DB" w:rsidRPr="00681B79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Default="00E354DB" w:rsidP="00E354DB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Teaching will be differentiated based on students' abilities and grade level standards.</w:t>
            </w:r>
          </w:p>
          <w:p w:rsidR="00E354DB" w:rsidRPr="003C6166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Students will interact with each other through team writings, orally rehearsing writing, etc.</w:t>
            </w:r>
          </w:p>
          <w:p w:rsidR="00E354DB" w:rsidRPr="00A47392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Default="00E354DB" w:rsidP="007B23A9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Students will practice journal writing.</w:t>
            </w:r>
          </w:p>
          <w:p w:rsidR="00E354DB" w:rsidRPr="00A47392" w:rsidRDefault="00E354DB" w:rsidP="007B23A9">
            <w:pPr>
              <w:pStyle w:val="ListParagraph"/>
              <w:rPr>
                <w:rFonts w:ascii="Helvetica" w:eastAsia="Times New Roman" w:hAnsi="Helvetica" w:cs="Helvetica"/>
                <w:color w:val="1D1D1D"/>
                <w:sz w:val="12"/>
                <w:szCs w:val="12"/>
              </w:rPr>
            </w:pPr>
          </w:p>
          <w:p w:rsidR="00E354DB" w:rsidRDefault="00E354DB" w:rsidP="00E354DB">
            <w:pPr>
              <w:pStyle w:val="ListParagraph"/>
              <w:numPr>
                <w:ilvl w:val="0"/>
                <w:numId w:val="1"/>
              </w:numPr>
              <w:spacing w:before="240"/>
              <w:ind w:left="342" w:hanging="27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color w:val="1D1D1D"/>
                <w:sz w:val="24"/>
                <w:szCs w:val="24"/>
              </w:rPr>
              <w:t xml:space="preserve">Goal: </w:t>
            </w:r>
            <w:r w:rsidR="00B66EDF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During the</w:t>
            </w:r>
            <w:r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school year, students will master grade-level writing standards.</w:t>
            </w:r>
          </w:p>
          <w:p w:rsidR="00E354DB" w:rsidRPr="005F2E0A" w:rsidRDefault="00E354DB" w:rsidP="007B23A9">
            <w:pPr>
              <w:pStyle w:val="ListParagraph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</w:p>
          <w:p w:rsidR="00E354DB" w:rsidRPr="00041D39" w:rsidRDefault="00E354DB" w:rsidP="007B23A9">
            <w:pPr>
              <w:pStyle w:val="ListParagraph"/>
              <w:spacing w:before="240"/>
              <w:ind w:left="342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</w:p>
        </w:tc>
      </w:tr>
      <w:tr w:rsidR="00E354DB" w:rsidRPr="00C22E75" w:rsidTr="007B23A9">
        <w:trPr>
          <w:trHeight w:val="3041"/>
        </w:trPr>
        <w:tc>
          <w:tcPr>
            <w:tcW w:w="43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DB" w:rsidRPr="00C22E75" w:rsidRDefault="00E354DB" w:rsidP="007B23A9">
            <w:pPr>
              <w:spacing w:before="240"/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</w:p>
        </w:tc>
        <w:tc>
          <w:tcPr>
            <w:tcW w:w="5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354DB" w:rsidRPr="00C22E75" w:rsidRDefault="00E354DB" w:rsidP="007B23A9">
            <w:pPr>
              <w:spacing w:before="240"/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</w:p>
        </w:tc>
      </w:tr>
    </w:tbl>
    <w:p w:rsidR="00E354DB" w:rsidRDefault="00E354DB" w:rsidP="00E354DB">
      <w:pPr>
        <w:spacing w:after="0" w:line="276" w:lineRule="auto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E354DB" w:rsidRDefault="00E354DB">
      <w:pPr>
        <w:rPr>
          <w:rFonts w:ascii="Helvetica" w:eastAsia="Times New Roman" w:hAnsi="Helvetica" w:cs="Helvetica"/>
          <w:b/>
          <w:color w:val="1D1D1D"/>
          <w:sz w:val="28"/>
          <w:szCs w:val="28"/>
        </w:rPr>
      </w:pPr>
      <w:r>
        <w:rPr>
          <w:rFonts w:ascii="Helvetica" w:eastAsia="Times New Roman" w:hAnsi="Helvetica" w:cs="Helvetica"/>
          <w:b/>
          <w:color w:val="1D1D1D"/>
          <w:sz w:val="28"/>
          <w:szCs w:val="28"/>
        </w:rPr>
        <w:br w:type="page"/>
      </w:r>
    </w:p>
    <w:p w:rsidR="009540CB" w:rsidRDefault="009540CB" w:rsidP="00847DF7">
      <w:pPr>
        <w:spacing w:after="0" w:line="480" w:lineRule="auto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9540CB" w:rsidRDefault="0098503A" w:rsidP="009540CB">
      <w:pPr>
        <w:spacing w:after="0" w:line="276" w:lineRule="auto"/>
        <w:rPr>
          <w:rFonts w:ascii="Helvetica" w:eastAsia="Times New Roman" w:hAnsi="Helvetica" w:cs="Helvetica"/>
          <w:b/>
          <w:color w:val="1D1D1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18415</wp:posOffset>
            </wp:positionV>
            <wp:extent cx="1543050" cy="956691"/>
            <wp:effectExtent l="0" t="0" r="0" b="0"/>
            <wp:wrapNone/>
            <wp:docPr id="10" name="Picture 10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543050" cy="9566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41275</wp:posOffset>
            </wp:positionV>
            <wp:extent cx="1543050" cy="956691"/>
            <wp:effectExtent l="0" t="0" r="0" b="0"/>
            <wp:wrapNone/>
            <wp:docPr id="1" name="Picture 1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543050" cy="9566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0CB" w:rsidRPr="0091022E">
        <w:rPr>
          <w:rFonts w:ascii="Lucida Handwriting" w:hAnsi="Lucida Handwriting"/>
          <w:noProof/>
          <w:sz w:val="18"/>
          <w:szCs w:val="18"/>
          <w14:glow w14:rad="228600">
            <w14:schemeClr w14:val="accent4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DAD98D" wp14:editId="07D8C2A8">
                <wp:simplePos x="0" y="0"/>
                <wp:positionH relativeFrom="column">
                  <wp:posOffset>1670050</wp:posOffset>
                </wp:positionH>
                <wp:positionV relativeFrom="paragraph">
                  <wp:posOffset>105947</wp:posOffset>
                </wp:positionV>
                <wp:extent cx="3114675" cy="799807"/>
                <wp:effectExtent l="0" t="0" r="9525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99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CB" w:rsidRDefault="009540CB" w:rsidP="009540CB">
                            <w:pPr>
                              <w:spacing w:after="0" w:line="276" w:lineRule="au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2025-2026 School Year</w:t>
                            </w:r>
                          </w:p>
                          <w:p w:rsidR="009540CB" w:rsidRDefault="009540CB" w:rsidP="009540CB">
                            <w:pPr>
                              <w:spacing w:after="0" w:line="276" w:lineRule="au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Writing Curriculum</w:t>
                            </w:r>
                          </w:p>
                          <w:p w:rsidR="009540CB" w:rsidRPr="009540CB" w:rsidRDefault="009540CB" w:rsidP="009540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0CB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Schedule</w:t>
                            </w:r>
                            <w:r w:rsidR="00FE6049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A3C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and</w:t>
                            </w:r>
                            <w:r w:rsidR="00FE6049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61F7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>Unit</w:t>
                            </w:r>
                            <w:r w:rsidR="00FE6049">
                              <w:rPr>
                                <w:rFonts w:ascii="Helvetica" w:eastAsia="Times New Roman" w:hAnsi="Helvetica" w:cs="Helvetica"/>
                                <w:b/>
                                <w:color w:val="1D1D1D"/>
                                <w:sz w:val="28"/>
                                <w:szCs w:val="28"/>
                              </w:rPr>
                              <w:t xml:space="preserve"> 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AD98D" id="_x0000_s1031" type="#_x0000_t202" style="position:absolute;margin-left:131.5pt;margin-top:8.35pt;width:245.2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" stroked="f">
                <v:textbox>
                  <w:txbxContent>
                    <w:p w:rsidR="009540CB" w:rsidRDefault="009540CB" w:rsidP="009540CB">
                      <w:pPr>
                        <w:spacing w:after="0" w:line="276" w:lineRule="auto"/>
                        <w:jc w:val="center"/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2025-2026 School Year</w:t>
                      </w:r>
                    </w:p>
                    <w:p w:rsidR="009540CB" w:rsidRDefault="009540CB" w:rsidP="009540CB">
                      <w:pPr>
                        <w:spacing w:after="0" w:line="276" w:lineRule="auto"/>
                        <w:jc w:val="center"/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Writing Curriculum</w:t>
                      </w:r>
                    </w:p>
                    <w:p w:rsidR="009540CB" w:rsidRPr="009540CB" w:rsidRDefault="009540CB" w:rsidP="009540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0CB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Schedule</w:t>
                      </w:r>
                      <w:r w:rsidR="00FE6049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 xml:space="preserve"> </w:t>
                      </w:r>
                      <w:r w:rsidR="00F50A3C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and</w:t>
                      </w:r>
                      <w:r w:rsidR="00FE6049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 xml:space="preserve"> </w:t>
                      </w:r>
                      <w:r w:rsidR="00A061F7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>Unit</w:t>
                      </w:r>
                      <w:r w:rsidR="00FE6049">
                        <w:rPr>
                          <w:rFonts w:ascii="Helvetica" w:eastAsia="Times New Roman" w:hAnsi="Helvetica" w:cs="Helvetica"/>
                          <w:b/>
                          <w:color w:val="1D1D1D"/>
                          <w:sz w:val="28"/>
                          <w:szCs w:val="28"/>
                        </w:rPr>
                        <w:t xml:space="preserve"> Fee</w:t>
                      </w:r>
                    </w:p>
                  </w:txbxContent>
                </v:textbox>
              </v:shape>
            </w:pict>
          </mc:Fallback>
        </mc:AlternateContent>
      </w:r>
    </w:p>
    <w:p w:rsidR="004D6052" w:rsidRDefault="004D6052" w:rsidP="009540CB">
      <w:pPr>
        <w:spacing w:after="0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98503A" w:rsidRDefault="0098503A" w:rsidP="009540CB">
      <w:pPr>
        <w:spacing w:after="0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98503A" w:rsidRDefault="0098503A" w:rsidP="009540CB">
      <w:pPr>
        <w:spacing w:after="0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98503A" w:rsidRDefault="0098503A" w:rsidP="009540CB">
      <w:pPr>
        <w:spacing w:after="0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45"/>
        <w:gridCol w:w="1530"/>
        <w:gridCol w:w="1620"/>
        <w:gridCol w:w="3240"/>
        <w:gridCol w:w="1440"/>
      </w:tblGrid>
      <w:tr w:rsidR="00FE6049" w:rsidTr="004D1529">
        <w:tc>
          <w:tcPr>
            <w:tcW w:w="2245" w:type="dxa"/>
            <w:shd w:val="clear" w:color="auto" w:fill="E7E6E6" w:themeFill="background2"/>
          </w:tcPr>
          <w:p w:rsidR="00CD3345" w:rsidRPr="00CD3345" w:rsidRDefault="00CD3345" w:rsidP="00EF747D">
            <w:pPr>
              <w:jc w:val="center"/>
              <w:rPr>
                <w:b/>
                <w:sz w:val="12"/>
                <w:szCs w:val="12"/>
              </w:rPr>
            </w:pPr>
          </w:p>
          <w:p w:rsidR="00FE6049" w:rsidRPr="00FE6049" w:rsidRDefault="00FE6049" w:rsidP="00EF747D">
            <w:pPr>
              <w:jc w:val="center"/>
              <w:rPr>
                <w:b/>
                <w:sz w:val="24"/>
                <w:szCs w:val="24"/>
              </w:rPr>
            </w:pPr>
            <w:r w:rsidRPr="00FE6049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30" w:type="dxa"/>
            <w:shd w:val="clear" w:color="auto" w:fill="E7E6E6" w:themeFill="background2"/>
          </w:tcPr>
          <w:p w:rsidR="00CD3345" w:rsidRDefault="00FE6049" w:rsidP="00FE6049">
            <w:pPr>
              <w:jc w:val="center"/>
              <w:rPr>
                <w:b/>
                <w:sz w:val="24"/>
                <w:szCs w:val="24"/>
              </w:rPr>
            </w:pPr>
            <w:r w:rsidRPr="00FE6049">
              <w:rPr>
                <w:b/>
                <w:sz w:val="24"/>
                <w:szCs w:val="24"/>
              </w:rPr>
              <w:t>Tuesday</w:t>
            </w:r>
          </w:p>
          <w:p w:rsidR="00FE6049" w:rsidRPr="00FE6049" w:rsidRDefault="00CD3345" w:rsidP="00FE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1620" w:type="dxa"/>
            <w:shd w:val="clear" w:color="auto" w:fill="E7E6E6" w:themeFill="background2"/>
          </w:tcPr>
          <w:p w:rsidR="00FE6049" w:rsidRDefault="00FE6049" w:rsidP="00FE6049">
            <w:pPr>
              <w:jc w:val="center"/>
              <w:rPr>
                <w:b/>
                <w:sz w:val="24"/>
                <w:szCs w:val="24"/>
              </w:rPr>
            </w:pPr>
            <w:r w:rsidRPr="00FE6049">
              <w:rPr>
                <w:b/>
                <w:sz w:val="24"/>
                <w:szCs w:val="24"/>
              </w:rPr>
              <w:t>Thursday</w:t>
            </w:r>
          </w:p>
          <w:p w:rsidR="00CD3345" w:rsidRPr="00FE6049" w:rsidRDefault="00CD3345" w:rsidP="00FE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3240" w:type="dxa"/>
            <w:shd w:val="clear" w:color="auto" w:fill="E7E6E6" w:themeFill="background2"/>
          </w:tcPr>
          <w:p w:rsidR="00CD3345" w:rsidRPr="00CD3345" w:rsidRDefault="00CD3345" w:rsidP="00FE6049">
            <w:pPr>
              <w:jc w:val="center"/>
              <w:rPr>
                <w:b/>
                <w:sz w:val="12"/>
                <w:szCs w:val="12"/>
              </w:rPr>
            </w:pPr>
          </w:p>
          <w:p w:rsidR="00FE6049" w:rsidRPr="00FE6049" w:rsidRDefault="00FE6049" w:rsidP="00FE6049">
            <w:pPr>
              <w:jc w:val="center"/>
              <w:rPr>
                <w:b/>
                <w:sz w:val="24"/>
                <w:szCs w:val="24"/>
              </w:rPr>
            </w:pPr>
            <w:r w:rsidRPr="00FE6049">
              <w:rPr>
                <w:b/>
                <w:sz w:val="24"/>
                <w:szCs w:val="24"/>
              </w:rPr>
              <w:t>Writing Focus</w:t>
            </w:r>
          </w:p>
        </w:tc>
        <w:tc>
          <w:tcPr>
            <w:tcW w:w="1440" w:type="dxa"/>
            <w:shd w:val="clear" w:color="auto" w:fill="E7E6E6" w:themeFill="background2"/>
          </w:tcPr>
          <w:p w:rsidR="00B65252" w:rsidRPr="00B65252" w:rsidRDefault="00B65252" w:rsidP="00EF747D">
            <w:pPr>
              <w:jc w:val="center"/>
              <w:rPr>
                <w:b/>
                <w:sz w:val="12"/>
                <w:szCs w:val="12"/>
              </w:rPr>
            </w:pPr>
          </w:p>
          <w:p w:rsidR="00FE6049" w:rsidRPr="00FE6049" w:rsidRDefault="00C03158" w:rsidP="00EF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  <w:r w:rsidR="00FE6049" w:rsidRPr="00FE6049">
              <w:rPr>
                <w:b/>
                <w:sz w:val="24"/>
                <w:szCs w:val="24"/>
              </w:rPr>
              <w:t xml:space="preserve"> Fee</w:t>
            </w:r>
          </w:p>
        </w:tc>
      </w:tr>
      <w:tr w:rsidR="00FE6049" w:rsidTr="004D1529">
        <w:trPr>
          <w:trHeight w:val="1097"/>
        </w:trPr>
        <w:tc>
          <w:tcPr>
            <w:tcW w:w="2245" w:type="dxa"/>
            <w:shd w:val="clear" w:color="auto" w:fill="auto"/>
          </w:tcPr>
          <w:p w:rsidR="00FE6049" w:rsidRPr="006E6190" w:rsidRDefault="00847DF7" w:rsidP="006E6190">
            <w:pPr>
              <w:rPr>
                <w:b/>
              </w:rPr>
            </w:pPr>
            <w:r w:rsidRPr="005861F5">
              <w:rPr>
                <w:rFonts w:ascii="Helvetica" w:eastAsia="Times New Roman" w:hAnsi="Helvetica" w:cs="Helvetica"/>
                <w:b/>
                <w:noProof/>
                <w:color w:val="1D1D1D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125730</wp:posOffset>
                      </wp:positionV>
                      <wp:extent cx="927735" cy="457200"/>
                      <wp:effectExtent l="0" t="0" r="571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73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DF7" w:rsidRDefault="00847DF7" w:rsidP="00847DF7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September</w:t>
                                  </w:r>
                                </w:p>
                                <w:p w:rsidR="00847DF7" w:rsidRPr="00847DF7" w:rsidRDefault="00847DF7" w:rsidP="00847DF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Unit </w:t>
                                  </w:r>
                                  <w:r w:rsidR="003D6261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5861F5" w:rsidRDefault="005861F5" w:rsidP="006E6190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61F5" w:rsidRPr="006E6190" w:rsidRDefault="00C03158" w:rsidP="006E619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Unit</w:t>
                                  </w:r>
                                  <w:r w:rsidR="005861F5" w:rsidRPr="006E6190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</w:p>
                                <w:p w:rsidR="005861F5" w:rsidRPr="005861F5" w:rsidRDefault="005861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6.85pt;margin-top:9.9pt;width:73.0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" stroked="f">
                      <v:textbox>
                        <w:txbxContent>
                          <w:p w:rsidR="00847DF7" w:rsidRDefault="00847DF7" w:rsidP="00847DF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September</w:t>
                            </w:r>
                          </w:p>
                          <w:p w:rsidR="00847DF7" w:rsidRPr="00847DF7" w:rsidRDefault="00847DF7" w:rsidP="00847DF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3D626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5861F5" w:rsidRDefault="005861F5" w:rsidP="006E619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861F5" w:rsidRPr="006E6190" w:rsidRDefault="00C03158" w:rsidP="006E619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Unit</w:t>
                            </w:r>
                            <w:r w:rsidR="005861F5" w:rsidRPr="006E619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5861F5" w:rsidRPr="005861F5" w:rsidRDefault="00586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190" w:rsidRPr="006E6190">
              <w:rPr>
                <w:b/>
              </w:rPr>
              <w:t>2</w:t>
            </w:r>
          </w:p>
          <w:p w:rsidR="006E6190" w:rsidRPr="006E6190" w:rsidRDefault="006E6190" w:rsidP="006E6190">
            <w:pPr>
              <w:rPr>
                <w:b/>
              </w:rPr>
            </w:pPr>
            <w:r w:rsidRPr="006E6190">
              <w:rPr>
                <w:b/>
              </w:rPr>
              <w:t>0</w:t>
            </w:r>
          </w:p>
          <w:p w:rsidR="006E6190" w:rsidRPr="006E6190" w:rsidRDefault="006E6190" w:rsidP="006E6190">
            <w:pPr>
              <w:rPr>
                <w:b/>
              </w:rPr>
            </w:pPr>
            <w:r w:rsidRPr="006E6190">
              <w:rPr>
                <w:b/>
              </w:rPr>
              <w:t>2</w:t>
            </w:r>
          </w:p>
          <w:p w:rsidR="006E6190" w:rsidRPr="006E6190" w:rsidRDefault="006E6190" w:rsidP="006E6190">
            <w:pPr>
              <w:rPr>
                <w:b/>
              </w:rPr>
            </w:pPr>
            <w:r w:rsidRPr="006E6190"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FE6049" w:rsidRPr="00FE6049" w:rsidRDefault="00847DF7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2, 9, 16, 23</w:t>
            </w:r>
          </w:p>
        </w:tc>
        <w:tc>
          <w:tcPr>
            <w:tcW w:w="162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CD3345" w:rsidRPr="00FE6049" w:rsidRDefault="00847DF7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4, 11, 18, 25</w:t>
            </w:r>
          </w:p>
        </w:tc>
        <w:tc>
          <w:tcPr>
            <w:tcW w:w="3240" w:type="dxa"/>
            <w:shd w:val="clear" w:color="auto" w:fill="auto"/>
          </w:tcPr>
          <w:p w:rsidR="00847DF7" w:rsidRDefault="00847DF7" w:rsidP="00CD3345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:rsidR="00CD3345" w:rsidRDefault="00CD3345" w:rsidP="00CD334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D3345">
              <w:rPr>
                <w:b/>
                <w:sz w:val="24"/>
                <w:szCs w:val="24"/>
              </w:rPr>
              <w:t>Introduction to Writing</w:t>
            </w:r>
            <w:r w:rsidR="00847DF7">
              <w:rPr>
                <w:b/>
                <w:sz w:val="24"/>
                <w:szCs w:val="24"/>
              </w:rPr>
              <w:t xml:space="preserve"> &amp;</w:t>
            </w:r>
          </w:p>
          <w:p w:rsidR="00847DF7" w:rsidRPr="00CD3345" w:rsidRDefault="00847DF7" w:rsidP="00847D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</w:t>
            </w:r>
            <w:r w:rsidRPr="00CD3345">
              <w:rPr>
                <w:b/>
                <w:sz w:val="24"/>
                <w:szCs w:val="24"/>
              </w:rPr>
              <w:t xml:space="preserve"> Narrative</w:t>
            </w:r>
          </w:p>
          <w:p w:rsidR="00C03158" w:rsidRPr="00C03158" w:rsidRDefault="00847DF7" w:rsidP="00847DF7">
            <w:pPr>
              <w:pStyle w:val="NoSpacing"/>
              <w:jc w:val="center"/>
              <w:rPr>
                <w:i/>
              </w:rPr>
            </w:pPr>
            <w:r>
              <w:rPr>
                <w:i/>
                <w:sz w:val="23"/>
                <w:szCs w:val="23"/>
              </w:rPr>
              <w:t xml:space="preserve"> Thematic, Informative</w:t>
            </w:r>
          </w:p>
        </w:tc>
        <w:tc>
          <w:tcPr>
            <w:tcW w:w="1440" w:type="dxa"/>
            <w:shd w:val="clear" w:color="auto" w:fill="auto"/>
          </w:tcPr>
          <w:p w:rsidR="006E6190" w:rsidRDefault="006E6190" w:rsidP="00EF747D">
            <w:pPr>
              <w:jc w:val="center"/>
              <w:rPr>
                <w:sz w:val="16"/>
                <w:szCs w:val="16"/>
              </w:rPr>
            </w:pPr>
          </w:p>
          <w:p w:rsidR="006E6190" w:rsidRPr="006E6190" w:rsidRDefault="006E6190" w:rsidP="00EF747D">
            <w:pPr>
              <w:jc w:val="center"/>
              <w:rPr>
                <w:b/>
                <w:i/>
                <w:sz w:val="24"/>
                <w:szCs w:val="24"/>
              </w:rPr>
            </w:pPr>
            <w:r w:rsidRPr="006E6190">
              <w:rPr>
                <w:b/>
                <w:i/>
                <w:sz w:val="24"/>
                <w:szCs w:val="24"/>
              </w:rPr>
              <w:t>1</w:t>
            </w:r>
          </w:p>
          <w:p w:rsidR="00CD3345" w:rsidRPr="00FE6049" w:rsidRDefault="00847DF7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</w:t>
            </w:r>
            <w:r w:rsidR="00CD3345">
              <w:rPr>
                <w:sz w:val="24"/>
                <w:szCs w:val="24"/>
              </w:rPr>
              <w:t>0.00</w:t>
            </w:r>
          </w:p>
        </w:tc>
      </w:tr>
      <w:tr w:rsidR="00FE6049" w:rsidTr="004D1529">
        <w:tc>
          <w:tcPr>
            <w:tcW w:w="2245" w:type="dxa"/>
            <w:shd w:val="clear" w:color="auto" w:fill="auto"/>
          </w:tcPr>
          <w:p w:rsidR="00FE6049" w:rsidRPr="006E6190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942F72" w:rsidRDefault="00942F72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6E6190" w:rsidRDefault="00C03158" w:rsidP="00EF74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6E6190" w:rsidRPr="006E6190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2</w:t>
            </w:r>
          </w:p>
          <w:p w:rsidR="006E6190" w:rsidRPr="006E6190" w:rsidRDefault="006E6190" w:rsidP="00EF747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E6190" w:rsidRPr="006E6190" w:rsidRDefault="006E6190" w:rsidP="00EF74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942F72" w:rsidRPr="00FE6049" w:rsidRDefault="00942F72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7, 14, 21, 28</w:t>
            </w:r>
          </w:p>
        </w:tc>
        <w:tc>
          <w:tcPr>
            <w:tcW w:w="162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942F72" w:rsidRPr="00FE6049" w:rsidRDefault="00942F72" w:rsidP="00942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9, 16, 23, 30</w:t>
            </w:r>
          </w:p>
        </w:tc>
        <w:tc>
          <w:tcPr>
            <w:tcW w:w="3240" w:type="dxa"/>
            <w:shd w:val="clear" w:color="auto" w:fill="auto"/>
          </w:tcPr>
          <w:p w:rsidR="00FE6049" w:rsidRPr="001C1E08" w:rsidRDefault="00FE6049" w:rsidP="00EF747D">
            <w:pPr>
              <w:jc w:val="center"/>
              <w:rPr>
                <w:sz w:val="16"/>
                <w:szCs w:val="16"/>
              </w:rPr>
            </w:pPr>
          </w:p>
          <w:p w:rsidR="001C1E08" w:rsidRPr="001C1E08" w:rsidRDefault="001C1E08" w:rsidP="00EF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Imaginative Narrative</w:t>
            </w:r>
          </w:p>
          <w:p w:rsidR="00942F72" w:rsidRDefault="001C1E08" w:rsidP="00EF747D">
            <w:pPr>
              <w:jc w:val="center"/>
              <w:rPr>
                <w:i/>
              </w:rPr>
            </w:pPr>
            <w:r>
              <w:rPr>
                <w:i/>
              </w:rPr>
              <w:t>Chronological</w:t>
            </w:r>
          </w:p>
          <w:p w:rsidR="00942F72" w:rsidRPr="00942F72" w:rsidRDefault="00942F72" w:rsidP="00EF747D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1440" w:type="dxa"/>
            <w:shd w:val="clear" w:color="auto" w:fill="auto"/>
          </w:tcPr>
          <w:p w:rsidR="006E6190" w:rsidRPr="006E6190" w:rsidRDefault="006E6190" w:rsidP="00EF747D">
            <w:pPr>
              <w:jc w:val="center"/>
              <w:rPr>
                <w:sz w:val="12"/>
                <w:szCs w:val="12"/>
              </w:rPr>
            </w:pPr>
          </w:p>
          <w:p w:rsidR="00FE6049" w:rsidRPr="006E6190" w:rsidRDefault="00D15CFE" w:rsidP="00EF74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  <w:p w:rsidR="00942F72" w:rsidRPr="00FE6049" w:rsidRDefault="00942F72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$160.00</w:t>
            </w:r>
          </w:p>
        </w:tc>
      </w:tr>
      <w:tr w:rsidR="00FE6049" w:rsidTr="004D1529">
        <w:tc>
          <w:tcPr>
            <w:tcW w:w="2245" w:type="dxa"/>
            <w:shd w:val="clear" w:color="auto" w:fill="auto"/>
          </w:tcPr>
          <w:p w:rsidR="00FE6049" w:rsidRPr="00B65252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942F72" w:rsidRDefault="00942F72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6E6190" w:rsidRDefault="00C03158" w:rsidP="00EF74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6E6190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3</w:t>
            </w:r>
          </w:p>
          <w:p w:rsidR="006E6190" w:rsidRPr="00B65252" w:rsidRDefault="006E6190" w:rsidP="00EF747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942F72" w:rsidRPr="00FE6049" w:rsidRDefault="00942F72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4, 18</w:t>
            </w:r>
          </w:p>
        </w:tc>
        <w:tc>
          <w:tcPr>
            <w:tcW w:w="162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942F72" w:rsidRPr="00FE6049" w:rsidRDefault="00942F72" w:rsidP="00942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6, 13, 20</w:t>
            </w:r>
          </w:p>
        </w:tc>
        <w:tc>
          <w:tcPr>
            <w:tcW w:w="3240" w:type="dxa"/>
            <w:shd w:val="clear" w:color="auto" w:fill="auto"/>
          </w:tcPr>
          <w:p w:rsidR="00FE6049" w:rsidRPr="003A1D92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1C1E08" w:rsidRDefault="001C1E08" w:rsidP="001C1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Expository Writing</w:t>
            </w:r>
          </w:p>
          <w:p w:rsidR="003A1D92" w:rsidRDefault="001C1E08" w:rsidP="001C1E08">
            <w:pPr>
              <w:jc w:val="center"/>
              <w:rPr>
                <w:i/>
              </w:rPr>
            </w:pPr>
            <w:r>
              <w:rPr>
                <w:i/>
              </w:rPr>
              <w:t>Writing to Inform</w:t>
            </w:r>
          </w:p>
          <w:p w:rsidR="003A1D92" w:rsidRPr="003A1D92" w:rsidRDefault="003A1D92" w:rsidP="00EF747D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1440" w:type="dxa"/>
            <w:shd w:val="clear" w:color="auto" w:fill="auto"/>
          </w:tcPr>
          <w:p w:rsidR="006E6190" w:rsidRPr="006E6190" w:rsidRDefault="006E6190" w:rsidP="00EF747D">
            <w:pPr>
              <w:jc w:val="center"/>
              <w:rPr>
                <w:b/>
                <w:i/>
                <w:sz w:val="12"/>
                <w:szCs w:val="12"/>
              </w:rPr>
            </w:pPr>
          </w:p>
          <w:p w:rsidR="00FE6049" w:rsidRPr="006E6190" w:rsidRDefault="00D15CFE" w:rsidP="00EF74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  <w:p w:rsidR="003A1D92" w:rsidRPr="00FE6049" w:rsidRDefault="003A1D92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</w:tr>
      <w:tr w:rsidR="00FE6049" w:rsidTr="004D1529">
        <w:tc>
          <w:tcPr>
            <w:tcW w:w="2245" w:type="dxa"/>
            <w:shd w:val="clear" w:color="auto" w:fill="auto"/>
          </w:tcPr>
          <w:p w:rsidR="00FE6049" w:rsidRPr="00B65252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3A1D92" w:rsidRDefault="003A1D92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:rsidR="00B65252" w:rsidRPr="00B65252" w:rsidRDefault="00C03158" w:rsidP="00847DF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B65252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3A1D92" w:rsidRPr="00FE6049" w:rsidRDefault="003A1D92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2, 9, 16</w:t>
            </w:r>
          </w:p>
        </w:tc>
        <w:tc>
          <w:tcPr>
            <w:tcW w:w="1620" w:type="dxa"/>
            <w:shd w:val="clear" w:color="auto" w:fill="auto"/>
          </w:tcPr>
          <w:p w:rsidR="00FE6049" w:rsidRDefault="00FE6049" w:rsidP="00FE6049">
            <w:pPr>
              <w:jc w:val="center"/>
              <w:rPr>
                <w:sz w:val="24"/>
                <w:szCs w:val="24"/>
              </w:rPr>
            </w:pPr>
          </w:p>
          <w:p w:rsidR="003A1D92" w:rsidRPr="00FE6049" w:rsidRDefault="003A1D92" w:rsidP="00FE6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4, 11, 18</w:t>
            </w:r>
          </w:p>
        </w:tc>
        <w:tc>
          <w:tcPr>
            <w:tcW w:w="3240" w:type="dxa"/>
            <w:shd w:val="clear" w:color="auto" w:fill="auto"/>
          </w:tcPr>
          <w:p w:rsidR="00FE6049" w:rsidRPr="006C7ED6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6C7ED6" w:rsidRDefault="006C7ED6" w:rsidP="00EF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of View</w:t>
            </w:r>
            <w:r w:rsidR="004D1529">
              <w:rPr>
                <w:b/>
                <w:sz w:val="24"/>
                <w:szCs w:val="24"/>
              </w:rPr>
              <w:t>/Argumentative</w:t>
            </w:r>
          </w:p>
          <w:p w:rsidR="006C7ED6" w:rsidRPr="006C7ED6" w:rsidRDefault="006C7ED6" w:rsidP="00EF747D">
            <w:pPr>
              <w:jc w:val="center"/>
              <w:rPr>
                <w:i/>
              </w:rPr>
            </w:pPr>
            <w:r>
              <w:rPr>
                <w:i/>
              </w:rPr>
              <w:t>Writing to Share Opinion, supported with evidence</w:t>
            </w:r>
          </w:p>
          <w:p w:rsidR="006C7ED6" w:rsidRPr="00B66EDF" w:rsidRDefault="006C7ED6" w:rsidP="00EF74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E6049" w:rsidRPr="00B65252" w:rsidRDefault="00FE6049" w:rsidP="00EF747D">
            <w:pPr>
              <w:jc w:val="center"/>
              <w:rPr>
                <w:sz w:val="12"/>
                <w:szCs w:val="12"/>
              </w:rPr>
            </w:pPr>
          </w:p>
          <w:p w:rsidR="00B65252" w:rsidRPr="00B65252" w:rsidRDefault="00D15CFE" w:rsidP="00EF74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  <w:p w:rsidR="006C7ED6" w:rsidRPr="00FE6049" w:rsidRDefault="006C7ED6" w:rsidP="00EF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$120.00</w:t>
            </w:r>
          </w:p>
        </w:tc>
      </w:tr>
      <w:tr w:rsidR="006E6190" w:rsidRPr="00FE6049" w:rsidTr="004D1529">
        <w:tc>
          <w:tcPr>
            <w:tcW w:w="2245" w:type="dxa"/>
          </w:tcPr>
          <w:p w:rsidR="006E6190" w:rsidRPr="006E6190" w:rsidRDefault="006E6190" w:rsidP="006E6190">
            <w:pPr>
              <w:rPr>
                <w:b/>
              </w:rPr>
            </w:pPr>
            <w:r w:rsidRPr="005861F5">
              <w:rPr>
                <w:rFonts w:ascii="Helvetica" w:eastAsia="Times New Roman" w:hAnsi="Helvetica" w:cs="Helvetica"/>
                <w:b/>
                <w:noProof/>
                <w:color w:val="1D1D1D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094FB6C" wp14:editId="1E7E42B7">
                      <wp:simplePos x="0" y="0"/>
                      <wp:positionH relativeFrom="column">
                        <wp:posOffset>279790</wp:posOffset>
                      </wp:positionH>
                      <wp:positionV relativeFrom="paragraph">
                        <wp:posOffset>85090</wp:posOffset>
                      </wp:positionV>
                      <wp:extent cx="790330" cy="4572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3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190" w:rsidRDefault="006E6190" w:rsidP="006E6190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January</w:t>
                                  </w:r>
                                </w:p>
                                <w:p w:rsidR="006E6190" w:rsidRPr="00B65252" w:rsidRDefault="00C03158" w:rsidP="006E619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Unit</w:t>
                                  </w:r>
                                  <w:r w:rsidR="006E6190" w:rsidRPr="00B65252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47DF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6E6190" w:rsidRPr="005861F5" w:rsidRDefault="006E61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4FB6C" id="_x0000_s1033" type="#_x0000_t202" style="position:absolute;margin-left:22.05pt;margin-top:6.7pt;width:62.25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" stroked="f">
                      <v:textbox>
                        <w:txbxContent>
                          <w:p w:rsidR="006E6190" w:rsidRDefault="006E6190" w:rsidP="006E619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</w:t>
                            </w:r>
                          </w:p>
                          <w:p w:rsidR="006E6190" w:rsidRPr="00B65252" w:rsidRDefault="00C03158" w:rsidP="006E619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Unit</w:t>
                            </w:r>
                            <w:r w:rsidR="006E6190" w:rsidRPr="00B6525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DF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6E6190" w:rsidRPr="005861F5" w:rsidRDefault="006E61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6190">
              <w:rPr>
                <w:b/>
              </w:rPr>
              <w:t>2</w:t>
            </w:r>
          </w:p>
          <w:p w:rsidR="006E6190" w:rsidRPr="006E6190" w:rsidRDefault="006E6190" w:rsidP="006E6190">
            <w:pPr>
              <w:rPr>
                <w:b/>
              </w:rPr>
            </w:pPr>
            <w:r w:rsidRPr="006E6190">
              <w:rPr>
                <w:b/>
              </w:rPr>
              <w:t>0</w:t>
            </w:r>
          </w:p>
          <w:p w:rsidR="006E6190" w:rsidRPr="006E6190" w:rsidRDefault="006E6190" w:rsidP="006E6190">
            <w:pPr>
              <w:rPr>
                <w:b/>
              </w:rPr>
            </w:pPr>
            <w:r w:rsidRPr="006E6190">
              <w:rPr>
                <w:b/>
              </w:rPr>
              <w:t>2</w:t>
            </w:r>
          </w:p>
          <w:p w:rsidR="006E6190" w:rsidRPr="006E6190" w:rsidRDefault="006E6190" w:rsidP="006E619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6, 13, 20, 27</w:t>
            </w:r>
          </w:p>
        </w:tc>
        <w:tc>
          <w:tcPr>
            <w:tcW w:w="162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8, 15, 22, 29</w:t>
            </w:r>
          </w:p>
        </w:tc>
        <w:tc>
          <w:tcPr>
            <w:tcW w:w="3240" w:type="dxa"/>
          </w:tcPr>
          <w:p w:rsidR="006E6190" w:rsidRPr="001C1E08" w:rsidRDefault="006E6190" w:rsidP="006E6190">
            <w:pPr>
              <w:jc w:val="center"/>
              <w:rPr>
                <w:sz w:val="16"/>
                <w:szCs w:val="16"/>
              </w:rPr>
            </w:pPr>
          </w:p>
          <w:p w:rsidR="001C1E08" w:rsidRPr="003A1D92" w:rsidRDefault="001C1E08" w:rsidP="001C1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Expository Writing</w:t>
            </w:r>
          </w:p>
          <w:p w:rsidR="006E6190" w:rsidRPr="006C7ED6" w:rsidRDefault="001C1E08" w:rsidP="001C1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</w:rPr>
              <w:t>Writing to Tell How</w:t>
            </w:r>
          </w:p>
        </w:tc>
        <w:tc>
          <w:tcPr>
            <w:tcW w:w="1440" w:type="dxa"/>
          </w:tcPr>
          <w:p w:rsidR="006E6190" w:rsidRPr="00B65252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B65252" w:rsidRPr="00B65252" w:rsidRDefault="00D15CFE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$160.00</w:t>
            </w:r>
          </w:p>
        </w:tc>
      </w:tr>
      <w:tr w:rsidR="006E6190" w:rsidRPr="00FE6049" w:rsidTr="004D1529">
        <w:tc>
          <w:tcPr>
            <w:tcW w:w="2245" w:type="dxa"/>
          </w:tcPr>
          <w:p w:rsidR="006E6190" w:rsidRPr="00B65252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:rsidR="00B65252" w:rsidRDefault="00C03158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B65252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6</w:t>
            </w:r>
          </w:p>
          <w:p w:rsidR="00B65252" w:rsidRPr="00B65252" w:rsidRDefault="00B65252" w:rsidP="006E61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3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3, 10, 17, 24</w:t>
            </w:r>
          </w:p>
        </w:tc>
        <w:tc>
          <w:tcPr>
            <w:tcW w:w="162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5, 12, 19, 26</w:t>
            </w:r>
          </w:p>
        </w:tc>
        <w:tc>
          <w:tcPr>
            <w:tcW w:w="3240" w:type="dxa"/>
          </w:tcPr>
          <w:p w:rsidR="006E6190" w:rsidRPr="00F35FE7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6E6190" w:rsidRDefault="006E6190" w:rsidP="006E61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Expository Writing</w:t>
            </w:r>
          </w:p>
          <w:p w:rsidR="006E6190" w:rsidRDefault="006E6190" w:rsidP="006E6190">
            <w:pPr>
              <w:jc w:val="center"/>
              <w:rPr>
                <w:i/>
              </w:rPr>
            </w:pPr>
            <w:r>
              <w:rPr>
                <w:i/>
              </w:rPr>
              <w:t>Writing to Explain Why</w:t>
            </w:r>
          </w:p>
          <w:p w:rsidR="006E6190" w:rsidRPr="00F35FE7" w:rsidRDefault="006E6190" w:rsidP="006E6190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1440" w:type="dxa"/>
          </w:tcPr>
          <w:p w:rsidR="00B65252" w:rsidRPr="00B65252" w:rsidRDefault="00B65252" w:rsidP="006E6190">
            <w:pPr>
              <w:jc w:val="center"/>
              <w:rPr>
                <w:b/>
                <w:i/>
                <w:sz w:val="12"/>
                <w:szCs w:val="12"/>
              </w:rPr>
            </w:pPr>
          </w:p>
          <w:p w:rsidR="006E6190" w:rsidRPr="00B65252" w:rsidRDefault="00D15CFE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$160.00</w:t>
            </w:r>
          </w:p>
        </w:tc>
      </w:tr>
      <w:tr w:rsidR="006E6190" w:rsidRPr="00FE6049" w:rsidTr="004D1529">
        <w:tc>
          <w:tcPr>
            <w:tcW w:w="2245" w:type="dxa"/>
          </w:tcPr>
          <w:p w:rsidR="006E6190" w:rsidRPr="00B65252" w:rsidRDefault="006E6190" w:rsidP="006E6190">
            <w:pPr>
              <w:jc w:val="center"/>
              <w:rPr>
                <w:sz w:val="16"/>
                <w:szCs w:val="16"/>
              </w:rPr>
            </w:pPr>
          </w:p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  <w:p w:rsidR="006E6190" w:rsidRPr="006E6190" w:rsidRDefault="00C03158" w:rsidP="00847DF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6E6190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3, 10, 17, 24</w:t>
            </w:r>
          </w:p>
        </w:tc>
        <w:tc>
          <w:tcPr>
            <w:tcW w:w="162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5, 12, 19, 26</w:t>
            </w:r>
          </w:p>
        </w:tc>
        <w:tc>
          <w:tcPr>
            <w:tcW w:w="3240" w:type="dxa"/>
          </w:tcPr>
          <w:p w:rsidR="006E6190" w:rsidRPr="003A1D92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6E6190" w:rsidRPr="003A1D92" w:rsidRDefault="00B66EDF" w:rsidP="006E61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Response to Literature</w:t>
            </w:r>
          </w:p>
          <w:p w:rsidR="006E6190" w:rsidRDefault="006E6190" w:rsidP="006E6190">
            <w:pPr>
              <w:jc w:val="center"/>
              <w:rPr>
                <w:i/>
              </w:rPr>
            </w:pPr>
            <w:r>
              <w:rPr>
                <w:i/>
              </w:rPr>
              <w:t>Characters, Setting, Conflict,</w:t>
            </w:r>
          </w:p>
          <w:p w:rsidR="006E6190" w:rsidRDefault="006E6190" w:rsidP="006E6190">
            <w:pPr>
              <w:jc w:val="center"/>
              <w:rPr>
                <w:i/>
              </w:rPr>
            </w:pPr>
            <w:r>
              <w:rPr>
                <w:i/>
              </w:rPr>
              <w:t>Plot, Theme, Summar</w:t>
            </w:r>
            <w:r w:rsidR="00B66EDF">
              <w:rPr>
                <w:i/>
              </w:rPr>
              <w:t>y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etc</w:t>
            </w:r>
            <w:proofErr w:type="spellEnd"/>
          </w:p>
          <w:p w:rsidR="006E6190" w:rsidRPr="00B66EDF" w:rsidRDefault="006E6190" w:rsidP="006E6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B65252" w:rsidRPr="00B65252" w:rsidRDefault="00B65252" w:rsidP="006E619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6E6190" w:rsidRPr="00B65252" w:rsidRDefault="00D15CFE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$160.00</w:t>
            </w:r>
          </w:p>
        </w:tc>
      </w:tr>
      <w:tr w:rsidR="006E6190" w:rsidRPr="00FE6049" w:rsidTr="004D1529">
        <w:tc>
          <w:tcPr>
            <w:tcW w:w="2245" w:type="dxa"/>
          </w:tcPr>
          <w:p w:rsidR="006E6190" w:rsidRPr="00B65252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  <w:p w:rsidR="00B65252" w:rsidRDefault="00C03158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B65252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8</w:t>
            </w:r>
          </w:p>
          <w:p w:rsidR="00B65252" w:rsidRPr="00B65252" w:rsidRDefault="00B65252" w:rsidP="006E61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30" w:type="dxa"/>
          </w:tcPr>
          <w:p w:rsidR="006E6190" w:rsidRDefault="006E6190" w:rsidP="006E6190">
            <w:pPr>
              <w:rPr>
                <w:sz w:val="24"/>
                <w:szCs w:val="24"/>
              </w:rPr>
            </w:pPr>
          </w:p>
          <w:p w:rsidR="006E6190" w:rsidRPr="00FE6049" w:rsidRDefault="006E6190" w:rsidP="00C0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7, 14, 28</w:t>
            </w:r>
          </w:p>
        </w:tc>
        <w:tc>
          <w:tcPr>
            <w:tcW w:w="162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C0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9, 16, 30</w:t>
            </w:r>
          </w:p>
        </w:tc>
        <w:tc>
          <w:tcPr>
            <w:tcW w:w="324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Default="006E6190" w:rsidP="006E61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Writing</w:t>
            </w:r>
          </w:p>
          <w:p w:rsidR="006E6190" w:rsidRPr="00456AA6" w:rsidRDefault="006E6190" w:rsidP="006E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65252" w:rsidRPr="00B65252" w:rsidRDefault="00B65252" w:rsidP="006E6190">
            <w:pPr>
              <w:jc w:val="center"/>
              <w:rPr>
                <w:b/>
                <w:i/>
                <w:sz w:val="12"/>
                <w:szCs w:val="12"/>
              </w:rPr>
            </w:pPr>
          </w:p>
          <w:p w:rsidR="006E6190" w:rsidRPr="00B65252" w:rsidRDefault="00D15CFE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  <w:p w:rsidR="006E6190" w:rsidRPr="00FE6049" w:rsidRDefault="006E6190" w:rsidP="00C0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C031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0.00</w:t>
            </w:r>
          </w:p>
        </w:tc>
      </w:tr>
      <w:tr w:rsidR="006E6190" w:rsidRPr="00FE6049" w:rsidTr="004D1529">
        <w:tc>
          <w:tcPr>
            <w:tcW w:w="2245" w:type="dxa"/>
          </w:tcPr>
          <w:p w:rsidR="006E6190" w:rsidRPr="00B65252" w:rsidRDefault="006E6190" w:rsidP="006E6190">
            <w:pPr>
              <w:jc w:val="center"/>
              <w:rPr>
                <w:sz w:val="12"/>
                <w:szCs w:val="12"/>
              </w:rPr>
            </w:pPr>
          </w:p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  <w:p w:rsidR="00B65252" w:rsidRDefault="00C03158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Unit</w:t>
            </w:r>
            <w:r w:rsidR="00B65252">
              <w:rPr>
                <w:b/>
                <w:i/>
                <w:sz w:val="24"/>
                <w:szCs w:val="24"/>
              </w:rPr>
              <w:t xml:space="preserve"> </w:t>
            </w:r>
            <w:r w:rsidR="00847DF7">
              <w:rPr>
                <w:b/>
                <w:i/>
                <w:sz w:val="24"/>
                <w:szCs w:val="24"/>
              </w:rPr>
              <w:t>9</w:t>
            </w:r>
          </w:p>
          <w:p w:rsidR="00B65252" w:rsidRPr="00B65252" w:rsidRDefault="00B65252" w:rsidP="006E61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3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5, 12, 19</w:t>
            </w:r>
          </w:p>
        </w:tc>
        <w:tc>
          <w:tcPr>
            <w:tcW w:w="162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FE6049" w:rsidRDefault="00C03158" w:rsidP="00C0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7, 14</w:t>
            </w:r>
          </w:p>
        </w:tc>
        <w:tc>
          <w:tcPr>
            <w:tcW w:w="3240" w:type="dxa"/>
          </w:tcPr>
          <w:p w:rsidR="006E6190" w:rsidRDefault="006E6190" w:rsidP="006E6190">
            <w:pPr>
              <w:jc w:val="center"/>
              <w:rPr>
                <w:sz w:val="24"/>
                <w:szCs w:val="24"/>
              </w:rPr>
            </w:pPr>
          </w:p>
          <w:p w:rsidR="006E6190" w:rsidRPr="00456AA6" w:rsidRDefault="006E6190" w:rsidP="006E61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Project-Based Writing</w:t>
            </w:r>
          </w:p>
          <w:p w:rsidR="006E6190" w:rsidRPr="00FE6049" w:rsidRDefault="006E6190" w:rsidP="006E6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65252" w:rsidRPr="00B65252" w:rsidRDefault="00B65252" w:rsidP="006E6190">
            <w:pPr>
              <w:jc w:val="center"/>
              <w:rPr>
                <w:b/>
                <w:i/>
                <w:sz w:val="12"/>
                <w:szCs w:val="12"/>
              </w:rPr>
            </w:pPr>
          </w:p>
          <w:p w:rsidR="006E6190" w:rsidRPr="00B65252" w:rsidRDefault="00D15CFE" w:rsidP="006E619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  <w:p w:rsidR="006E6190" w:rsidRPr="00FE6049" w:rsidRDefault="006E6190" w:rsidP="00C0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C0315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0.00</w:t>
            </w:r>
          </w:p>
        </w:tc>
      </w:tr>
    </w:tbl>
    <w:p w:rsidR="00C03158" w:rsidRDefault="00C03158"/>
    <w:p w:rsidR="00C03158" w:rsidRDefault="00C03158">
      <w:r>
        <w:br w:type="page"/>
      </w:r>
    </w:p>
    <w:p w:rsidR="000E6E63" w:rsidRDefault="000E6E63" w:rsidP="0098503A">
      <w:pPr>
        <w:pStyle w:val="NormalWeb"/>
      </w:pPr>
    </w:p>
    <w:p w:rsidR="0098503A" w:rsidRDefault="00CE00D8" w:rsidP="0098503A">
      <w:pPr>
        <w:pStyle w:val="NormalWeb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84C9059" wp14:editId="2C4AAF3A">
            <wp:simplePos x="0" y="0"/>
            <wp:positionH relativeFrom="column">
              <wp:posOffset>4514850</wp:posOffset>
            </wp:positionH>
            <wp:positionV relativeFrom="paragraph">
              <wp:posOffset>90805</wp:posOffset>
            </wp:positionV>
            <wp:extent cx="1400175" cy="868109"/>
            <wp:effectExtent l="0" t="0" r="0" b="8255"/>
            <wp:wrapNone/>
            <wp:docPr id="16" name="Picture 16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400175" cy="8681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B7BC0AC" wp14:editId="259B3CEE">
            <wp:simplePos x="0" y="0"/>
            <wp:positionH relativeFrom="column">
              <wp:posOffset>533400</wp:posOffset>
            </wp:positionH>
            <wp:positionV relativeFrom="paragraph">
              <wp:posOffset>91440</wp:posOffset>
            </wp:positionV>
            <wp:extent cx="1400175" cy="868109"/>
            <wp:effectExtent l="0" t="0" r="0" b="8255"/>
            <wp:wrapNone/>
            <wp:docPr id="14" name="Picture 14" descr="C:\Users\Linda\Desktop\Desktop\Enriching Environment\Business Info\Enriching Environ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Desktop\Enriching Environment\Business Info\Enriching Environment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b="16601"/>
                    <a:stretch/>
                  </pic:blipFill>
                  <pic:spPr bwMode="auto">
                    <a:xfrm>
                      <a:off x="0" y="0"/>
                      <a:ext cx="1400175" cy="8681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23B" w:rsidRDefault="008A5103" w:rsidP="008A5103">
      <w:pPr>
        <w:jc w:val="center"/>
        <w:rPr>
          <w:rFonts w:ascii="Helvetica" w:eastAsia="Times New Roman" w:hAnsi="Helvetica" w:cs="Helvetica"/>
          <w:b/>
          <w:color w:val="1D1D1D"/>
          <w:sz w:val="28"/>
          <w:szCs w:val="28"/>
        </w:rPr>
      </w:pPr>
      <w:r>
        <w:rPr>
          <w:rFonts w:ascii="Helvetica" w:eastAsia="Times New Roman" w:hAnsi="Helvetica" w:cs="Helvetica"/>
          <w:b/>
          <w:color w:val="1D1D1D"/>
          <w:sz w:val="28"/>
          <w:szCs w:val="28"/>
        </w:rPr>
        <w:t>Additional Services</w:t>
      </w:r>
    </w:p>
    <w:p w:rsidR="00CE00D8" w:rsidRDefault="00CE00D8" w:rsidP="00CE00D8">
      <w:pPr>
        <w:spacing w:after="0"/>
        <w:jc w:val="center"/>
        <w:rPr>
          <w:rFonts w:ascii="Helvetica" w:eastAsia="Times New Roman" w:hAnsi="Helvetica" w:cs="Helvetica"/>
          <w:b/>
          <w:color w:val="1D1D1D"/>
          <w:sz w:val="28"/>
          <w:szCs w:val="28"/>
        </w:rPr>
      </w:pPr>
    </w:p>
    <w:p w:rsidR="00CE00D8" w:rsidRPr="000E6E63" w:rsidRDefault="00CE00D8" w:rsidP="00CE00D8">
      <w:pPr>
        <w:spacing w:after="0"/>
        <w:jc w:val="center"/>
        <w:rPr>
          <w:rFonts w:ascii="Helvetica" w:eastAsia="Times New Roman" w:hAnsi="Helvetica" w:cs="Helvetica"/>
          <w:b/>
          <w:color w:val="1D1D1D"/>
          <w:sz w:val="40"/>
          <w:szCs w:val="40"/>
        </w:rPr>
      </w:pPr>
    </w:p>
    <w:p w:rsidR="00A54305" w:rsidRDefault="00CE00D8" w:rsidP="00A30B1C">
      <w:pPr>
        <w:pStyle w:val="ListParagraph"/>
        <w:numPr>
          <w:ilvl w:val="0"/>
          <w:numId w:val="5"/>
        </w:numPr>
        <w:spacing w:after="0" w:line="276" w:lineRule="auto"/>
        <w:ind w:left="1170"/>
        <w:rPr>
          <w:sz w:val="28"/>
          <w:szCs w:val="28"/>
        </w:rPr>
      </w:pPr>
      <w:r w:rsidRPr="00CE00D8">
        <w:rPr>
          <w:b/>
          <w:sz w:val="28"/>
          <w:szCs w:val="28"/>
        </w:rPr>
        <w:t>Tutoring</w:t>
      </w:r>
      <w:r>
        <w:rPr>
          <w:sz w:val="28"/>
          <w:szCs w:val="28"/>
        </w:rPr>
        <w:t xml:space="preserve">: Specialty in </w:t>
      </w:r>
      <w:r w:rsidR="00A54305">
        <w:rPr>
          <w:sz w:val="28"/>
          <w:szCs w:val="28"/>
        </w:rPr>
        <w:t>English Language Arts (</w:t>
      </w:r>
      <w:r>
        <w:rPr>
          <w:sz w:val="28"/>
          <w:szCs w:val="28"/>
        </w:rPr>
        <w:t>reading &amp; writin</w:t>
      </w:r>
      <w:r w:rsidR="00A54305">
        <w:rPr>
          <w:sz w:val="28"/>
          <w:szCs w:val="28"/>
        </w:rPr>
        <w:t>g)</w:t>
      </w:r>
    </w:p>
    <w:p w:rsidR="00A54305" w:rsidRDefault="00A30B1C" w:rsidP="00A54305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Arranged </w:t>
      </w:r>
      <w:r w:rsidR="00A54305">
        <w:rPr>
          <w:sz w:val="28"/>
          <w:szCs w:val="28"/>
        </w:rPr>
        <w:t>on an individual basis</w:t>
      </w:r>
    </w:p>
    <w:p w:rsidR="00EC7CE0" w:rsidRPr="00B067EF" w:rsidRDefault="00EC7CE0" w:rsidP="00B067EF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B067EF">
        <w:rPr>
          <w:sz w:val="28"/>
          <w:szCs w:val="28"/>
        </w:rPr>
        <w:t>$3</w:t>
      </w:r>
      <w:r w:rsidR="003D6261">
        <w:rPr>
          <w:sz w:val="28"/>
          <w:szCs w:val="28"/>
        </w:rPr>
        <w:t>0</w:t>
      </w:r>
      <w:r w:rsidRPr="00B067EF">
        <w:rPr>
          <w:sz w:val="28"/>
          <w:szCs w:val="28"/>
        </w:rPr>
        <w:t>.00</w:t>
      </w:r>
      <w:r w:rsidR="00A30B1C" w:rsidRPr="00B067EF">
        <w:rPr>
          <w:sz w:val="28"/>
          <w:szCs w:val="28"/>
        </w:rPr>
        <w:t xml:space="preserve"> for each </w:t>
      </w:r>
      <w:r w:rsidRPr="00B067EF">
        <w:rPr>
          <w:sz w:val="28"/>
          <w:szCs w:val="28"/>
        </w:rPr>
        <w:t>one-hour session</w:t>
      </w:r>
    </w:p>
    <w:p w:rsidR="00A54305" w:rsidRDefault="00EC7CE0" w:rsidP="00A54305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Number of sessions</w:t>
      </w:r>
      <w:r w:rsidR="00A54305">
        <w:rPr>
          <w:sz w:val="28"/>
          <w:szCs w:val="28"/>
        </w:rPr>
        <w:t xml:space="preserve"> based on </w:t>
      </w:r>
      <w:r>
        <w:rPr>
          <w:sz w:val="28"/>
          <w:szCs w:val="28"/>
        </w:rPr>
        <w:t xml:space="preserve">individual </w:t>
      </w:r>
      <w:r w:rsidR="00A54305">
        <w:rPr>
          <w:sz w:val="28"/>
          <w:szCs w:val="28"/>
        </w:rPr>
        <w:t>need</w:t>
      </w:r>
    </w:p>
    <w:p w:rsidR="00A30B1C" w:rsidRPr="00B071D1" w:rsidRDefault="00A30B1C" w:rsidP="00A30B1C">
      <w:pPr>
        <w:pStyle w:val="ListParagraph"/>
        <w:spacing w:after="0"/>
        <w:ind w:left="1890"/>
        <w:rPr>
          <w:sz w:val="16"/>
          <w:szCs w:val="16"/>
        </w:rPr>
      </w:pPr>
    </w:p>
    <w:p w:rsidR="00CE00D8" w:rsidRDefault="00CE00D8" w:rsidP="00A54305">
      <w:pPr>
        <w:pStyle w:val="ListParagraph"/>
        <w:numPr>
          <w:ilvl w:val="0"/>
          <w:numId w:val="5"/>
        </w:numPr>
        <w:spacing w:after="0"/>
        <w:ind w:left="1170"/>
        <w:rPr>
          <w:sz w:val="28"/>
          <w:szCs w:val="28"/>
        </w:rPr>
      </w:pPr>
      <w:r w:rsidRPr="00A30B1C">
        <w:rPr>
          <w:b/>
          <w:sz w:val="28"/>
          <w:szCs w:val="28"/>
        </w:rPr>
        <w:t>Sewing Lessons</w:t>
      </w:r>
      <w:r w:rsidR="00A30B1C" w:rsidRPr="00A30B1C">
        <w:rPr>
          <w:b/>
          <w:sz w:val="28"/>
          <w:szCs w:val="28"/>
        </w:rPr>
        <w:t>:</w:t>
      </w:r>
      <w:r w:rsidR="00B067EF">
        <w:rPr>
          <w:sz w:val="28"/>
          <w:szCs w:val="28"/>
        </w:rPr>
        <w:t xml:space="preserve"> To begin in </w:t>
      </w:r>
      <w:r w:rsidR="000E6E63">
        <w:rPr>
          <w:sz w:val="28"/>
          <w:szCs w:val="28"/>
        </w:rPr>
        <w:t>Septem</w:t>
      </w:r>
      <w:r w:rsidR="00B067EF">
        <w:rPr>
          <w:sz w:val="28"/>
          <w:szCs w:val="28"/>
        </w:rPr>
        <w:t>ber 2025</w:t>
      </w:r>
    </w:p>
    <w:p w:rsidR="00B067EF" w:rsidRDefault="00622B61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1½ </w:t>
      </w:r>
      <w:r w:rsidR="00B067EF">
        <w:rPr>
          <w:sz w:val="28"/>
          <w:szCs w:val="28"/>
        </w:rPr>
        <w:t xml:space="preserve">-hour </w:t>
      </w:r>
      <w:r w:rsidR="00B071D1">
        <w:rPr>
          <w:sz w:val="28"/>
          <w:szCs w:val="28"/>
        </w:rPr>
        <w:t xml:space="preserve">private or group </w:t>
      </w:r>
      <w:r w:rsidR="00B067EF">
        <w:rPr>
          <w:sz w:val="28"/>
          <w:szCs w:val="28"/>
        </w:rPr>
        <w:t>sessions</w:t>
      </w:r>
    </w:p>
    <w:p w:rsidR="00622B61" w:rsidRDefault="00622B61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$35.00/session</w:t>
      </w:r>
    </w:p>
    <w:p w:rsidR="00622B61" w:rsidRDefault="00622B61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Arranged on an individual or group basis</w:t>
      </w:r>
    </w:p>
    <w:p w:rsidR="003D5E68" w:rsidRDefault="00661F7F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Project-based or </w:t>
      </w:r>
      <w:r w:rsidR="00622B61">
        <w:rPr>
          <w:sz w:val="28"/>
          <w:szCs w:val="28"/>
        </w:rPr>
        <w:t>client-need-based</w:t>
      </w:r>
    </w:p>
    <w:p w:rsidR="00622B61" w:rsidRPr="00622B61" w:rsidRDefault="00622B61" w:rsidP="00622B61">
      <w:pPr>
        <w:pStyle w:val="ListParagraph"/>
        <w:spacing w:after="0"/>
        <w:ind w:left="1890"/>
        <w:rPr>
          <w:sz w:val="16"/>
          <w:szCs w:val="16"/>
        </w:rPr>
      </w:pPr>
    </w:p>
    <w:p w:rsidR="00A30B1C" w:rsidRPr="00F12433" w:rsidRDefault="00F12433" w:rsidP="00A54305">
      <w:pPr>
        <w:pStyle w:val="ListParagraph"/>
        <w:numPr>
          <w:ilvl w:val="0"/>
          <w:numId w:val="5"/>
        </w:numPr>
        <w:spacing w:after="0"/>
        <w:ind w:left="1170"/>
        <w:rPr>
          <w:b/>
          <w:sz w:val="28"/>
          <w:szCs w:val="28"/>
        </w:rPr>
      </w:pPr>
      <w:r w:rsidRPr="00F12433">
        <w:rPr>
          <w:b/>
          <w:sz w:val="28"/>
          <w:szCs w:val="28"/>
        </w:rPr>
        <w:t>Fun Friday</w:t>
      </w:r>
      <w:r>
        <w:rPr>
          <w:b/>
          <w:sz w:val="28"/>
          <w:szCs w:val="28"/>
        </w:rPr>
        <w:t>s</w:t>
      </w:r>
    </w:p>
    <w:p w:rsidR="00B067EF" w:rsidRDefault="003E22BF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Second</w:t>
      </w:r>
      <w:r w:rsidR="00B067EF">
        <w:rPr>
          <w:sz w:val="28"/>
          <w:szCs w:val="28"/>
        </w:rPr>
        <w:t xml:space="preserve"> </w:t>
      </w:r>
      <w:r w:rsidR="003D6261">
        <w:rPr>
          <w:sz w:val="28"/>
          <w:szCs w:val="28"/>
        </w:rPr>
        <w:t xml:space="preserve">&amp; Third </w:t>
      </w:r>
      <w:r w:rsidR="00B067EF">
        <w:rPr>
          <w:sz w:val="28"/>
          <w:szCs w:val="28"/>
        </w:rPr>
        <w:t>Friday</w:t>
      </w:r>
      <w:r w:rsidR="003D6261">
        <w:rPr>
          <w:sz w:val="28"/>
          <w:szCs w:val="28"/>
        </w:rPr>
        <w:t>s</w:t>
      </w:r>
      <w:r w:rsidR="00B067EF">
        <w:rPr>
          <w:sz w:val="28"/>
          <w:szCs w:val="28"/>
        </w:rPr>
        <w:t xml:space="preserve"> of the month, 9:00 a.m. to 12 </w:t>
      </w:r>
      <w:r w:rsidR="00661F7F">
        <w:rPr>
          <w:sz w:val="28"/>
          <w:szCs w:val="28"/>
        </w:rPr>
        <w:t>p.m.</w:t>
      </w:r>
    </w:p>
    <w:p w:rsidR="00661F7F" w:rsidRDefault="00622B61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Activities vary monthly </w:t>
      </w:r>
      <w:r w:rsidR="000E6E63">
        <w:rPr>
          <w:sz w:val="28"/>
          <w:szCs w:val="28"/>
        </w:rPr>
        <w:t>(</w:t>
      </w:r>
      <w:r>
        <w:rPr>
          <w:sz w:val="28"/>
          <w:szCs w:val="28"/>
        </w:rPr>
        <w:t xml:space="preserve">creative expressions, oral presentations, </w:t>
      </w:r>
      <w:r w:rsidR="00AD0BA0">
        <w:rPr>
          <w:sz w:val="28"/>
          <w:szCs w:val="28"/>
        </w:rPr>
        <w:t>artist</w:t>
      </w:r>
      <w:r w:rsidR="000E6E63">
        <w:rPr>
          <w:sz w:val="28"/>
          <w:szCs w:val="28"/>
        </w:rPr>
        <w:t>ic</w:t>
      </w:r>
      <w:r w:rsidR="00AD0BA0">
        <w:rPr>
          <w:sz w:val="28"/>
          <w:szCs w:val="28"/>
        </w:rPr>
        <w:t xml:space="preserve"> </w:t>
      </w:r>
      <w:r w:rsidR="003D6261">
        <w:rPr>
          <w:sz w:val="28"/>
          <w:szCs w:val="28"/>
        </w:rPr>
        <w:t>encounters</w:t>
      </w:r>
      <w:r w:rsidR="00AD0BA0">
        <w:rPr>
          <w:sz w:val="28"/>
          <w:szCs w:val="28"/>
        </w:rPr>
        <w:t xml:space="preserve">, </w:t>
      </w:r>
      <w:r w:rsidR="00420176">
        <w:rPr>
          <w:sz w:val="28"/>
          <w:szCs w:val="28"/>
        </w:rPr>
        <w:t>collaboration</w:t>
      </w:r>
      <w:r>
        <w:rPr>
          <w:sz w:val="28"/>
          <w:szCs w:val="28"/>
        </w:rPr>
        <w:t>,</w:t>
      </w:r>
      <w:r w:rsidR="00420176">
        <w:rPr>
          <w:sz w:val="28"/>
          <w:szCs w:val="28"/>
        </w:rPr>
        <w:t xml:space="preserve"> </w:t>
      </w:r>
      <w:r w:rsidR="003D6261">
        <w:rPr>
          <w:sz w:val="28"/>
          <w:szCs w:val="28"/>
        </w:rPr>
        <w:t xml:space="preserve">games, </w:t>
      </w:r>
      <w:r w:rsidR="00420176">
        <w:rPr>
          <w:sz w:val="28"/>
          <w:szCs w:val="28"/>
        </w:rPr>
        <w:t xml:space="preserve">student success </w:t>
      </w:r>
      <w:r w:rsidR="00F12433">
        <w:rPr>
          <w:sz w:val="28"/>
          <w:szCs w:val="28"/>
        </w:rPr>
        <w:t xml:space="preserve">&amp; life </w:t>
      </w:r>
      <w:r w:rsidR="00420176">
        <w:rPr>
          <w:sz w:val="28"/>
          <w:szCs w:val="28"/>
        </w:rPr>
        <w:t>skills, etc.</w:t>
      </w:r>
      <w:r w:rsidR="000E6E63">
        <w:rPr>
          <w:sz w:val="28"/>
          <w:szCs w:val="28"/>
        </w:rPr>
        <w:t>)</w:t>
      </w:r>
    </w:p>
    <w:p w:rsidR="00420176" w:rsidRPr="00B067EF" w:rsidRDefault="00420176" w:rsidP="00B067E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$</w:t>
      </w:r>
      <w:r w:rsidR="00143DED">
        <w:rPr>
          <w:sz w:val="28"/>
          <w:szCs w:val="28"/>
        </w:rPr>
        <w:t>40</w:t>
      </w:r>
      <w:r>
        <w:rPr>
          <w:sz w:val="28"/>
          <w:szCs w:val="28"/>
        </w:rPr>
        <w:t>.00/Friday</w:t>
      </w:r>
    </w:p>
    <w:sectPr w:rsidR="00420176" w:rsidRPr="00B067EF" w:rsidSect="00487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3B30"/>
    <w:multiLevelType w:val="hybridMultilevel"/>
    <w:tmpl w:val="BF10505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47B7019"/>
    <w:multiLevelType w:val="hybridMultilevel"/>
    <w:tmpl w:val="AC38863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391A574B"/>
    <w:multiLevelType w:val="hybridMultilevel"/>
    <w:tmpl w:val="35C8AAD2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43525969"/>
    <w:multiLevelType w:val="hybridMultilevel"/>
    <w:tmpl w:val="A06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86D41"/>
    <w:multiLevelType w:val="hybridMultilevel"/>
    <w:tmpl w:val="37CC1F62"/>
    <w:lvl w:ilvl="0" w:tplc="0409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 w15:restartNumberingAfterBreak="0">
    <w:nsid w:val="64054D37"/>
    <w:multiLevelType w:val="hybridMultilevel"/>
    <w:tmpl w:val="EECA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64DC1"/>
    <w:multiLevelType w:val="hybridMultilevel"/>
    <w:tmpl w:val="7A1276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4251A6"/>
    <w:multiLevelType w:val="hybridMultilevel"/>
    <w:tmpl w:val="BCE04F60"/>
    <w:lvl w:ilvl="0" w:tplc="04090011">
      <w:start w:val="1"/>
      <w:numFmt w:val="decimal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52"/>
    <w:rsid w:val="00006EC3"/>
    <w:rsid w:val="000A7915"/>
    <w:rsid w:val="000C253D"/>
    <w:rsid w:val="000D1DC2"/>
    <w:rsid w:val="000E6C02"/>
    <w:rsid w:val="000E6E63"/>
    <w:rsid w:val="00142CBB"/>
    <w:rsid w:val="00143DED"/>
    <w:rsid w:val="001C1E08"/>
    <w:rsid w:val="001C3D1C"/>
    <w:rsid w:val="00284F49"/>
    <w:rsid w:val="002B6851"/>
    <w:rsid w:val="002C2D35"/>
    <w:rsid w:val="00316CBC"/>
    <w:rsid w:val="00330AFF"/>
    <w:rsid w:val="00346BCE"/>
    <w:rsid w:val="00354A1A"/>
    <w:rsid w:val="003A1D92"/>
    <w:rsid w:val="003C317A"/>
    <w:rsid w:val="003D5E68"/>
    <w:rsid w:val="003D6261"/>
    <w:rsid w:val="003E22BF"/>
    <w:rsid w:val="00410037"/>
    <w:rsid w:val="00420176"/>
    <w:rsid w:val="00424CB6"/>
    <w:rsid w:val="00456AA6"/>
    <w:rsid w:val="00484877"/>
    <w:rsid w:val="004878B2"/>
    <w:rsid w:val="004A1A49"/>
    <w:rsid w:val="004D1529"/>
    <w:rsid w:val="004D6052"/>
    <w:rsid w:val="004E333B"/>
    <w:rsid w:val="005114C6"/>
    <w:rsid w:val="00522A25"/>
    <w:rsid w:val="005722FC"/>
    <w:rsid w:val="00576823"/>
    <w:rsid w:val="005861F5"/>
    <w:rsid w:val="00622B61"/>
    <w:rsid w:val="00624A1D"/>
    <w:rsid w:val="006345D0"/>
    <w:rsid w:val="006412D6"/>
    <w:rsid w:val="00661F7F"/>
    <w:rsid w:val="006724C6"/>
    <w:rsid w:val="006924CB"/>
    <w:rsid w:val="006A34A5"/>
    <w:rsid w:val="006B174D"/>
    <w:rsid w:val="006B4057"/>
    <w:rsid w:val="006C7ED6"/>
    <w:rsid w:val="006E0B94"/>
    <w:rsid w:val="006E6190"/>
    <w:rsid w:val="007215A6"/>
    <w:rsid w:val="00811AB9"/>
    <w:rsid w:val="00820246"/>
    <w:rsid w:val="00836BF9"/>
    <w:rsid w:val="00847DF7"/>
    <w:rsid w:val="00896E2B"/>
    <w:rsid w:val="008A5103"/>
    <w:rsid w:val="008E4148"/>
    <w:rsid w:val="008E6405"/>
    <w:rsid w:val="00942F72"/>
    <w:rsid w:val="009540CB"/>
    <w:rsid w:val="0098503A"/>
    <w:rsid w:val="00990B01"/>
    <w:rsid w:val="00A061F7"/>
    <w:rsid w:val="00A30B1C"/>
    <w:rsid w:val="00A47F08"/>
    <w:rsid w:val="00A54305"/>
    <w:rsid w:val="00A62699"/>
    <w:rsid w:val="00A8309C"/>
    <w:rsid w:val="00AA31AE"/>
    <w:rsid w:val="00AA5D84"/>
    <w:rsid w:val="00AD0BA0"/>
    <w:rsid w:val="00AD5643"/>
    <w:rsid w:val="00B067EF"/>
    <w:rsid w:val="00B071D1"/>
    <w:rsid w:val="00B11213"/>
    <w:rsid w:val="00B65252"/>
    <w:rsid w:val="00B66EDF"/>
    <w:rsid w:val="00B92CA3"/>
    <w:rsid w:val="00BA2B19"/>
    <w:rsid w:val="00C03158"/>
    <w:rsid w:val="00C12DE7"/>
    <w:rsid w:val="00C47A91"/>
    <w:rsid w:val="00CD3345"/>
    <w:rsid w:val="00CE00D8"/>
    <w:rsid w:val="00D120A7"/>
    <w:rsid w:val="00D15CFE"/>
    <w:rsid w:val="00D65DA2"/>
    <w:rsid w:val="00D72103"/>
    <w:rsid w:val="00D76B8A"/>
    <w:rsid w:val="00D87261"/>
    <w:rsid w:val="00DE34ED"/>
    <w:rsid w:val="00DF3DF4"/>
    <w:rsid w:val="00E157EB"/>
    <w:rsid w:val="00E354DB"/>
    <w:rsid w:val="00E40D71"/>
    <w:rsid w:val="00EC7CE0"/>
    <w:rsid w:val="00ED6681"/>
    <w:rsid w:val="00F11101"/>
    <w:rsid w:val="00F12433"/>
    <w:rsid w:val="00F35FE7"/>
    <w:rsid w:val="00F50A3C"/>
    <w:rsid w:val="00F50B41"/>
    <w:rsid w:val="00FC35F8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B42CF-F640-43A4-8881-32EFCC14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09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D334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1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3687-AADB-45D3-9065-721959E0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4</Pages>
  <Words>468</Words>
  <Characters>2446</Characters>
  <Application>Microsoft Office Word</Application>
  <DocSecurity>0</DocSecurity>
  <Lines>271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Cayce</dc:creator>
  <cp:keywords/>
  <dc:description/>
  <cp:lastModifiedBy>Linda Cayce</cp:lastModifiedBy>
  <cp:revision>16</cp:revision>
  <dcterms:created xsi:type="dcterms:W3CDTF">2025-07-12T20:16:00Z</dcterms:created>
  <dcterms:modified xsi:type="dcterms:W3CDTF">2025-08-30T01:43:00Z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2360dc30-e83f-450b-b392-5a9e865da2f7</vt:lpwstr>
  </property>
</Properties>
</file>